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4D7EA">
      <w:pPr>
        <w:spacing w:line="560" w:lineRule="exact"/>
        <w:outlineLvl w:val="1"/>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w:t>
      </w:r>
      <w:r>
        <w:rPr>
          <w:rFonts w:hint="eastAsia" w:ascii="黑体" w:hAnsi="黑体" w:eastAsia="黑体" w:cs="黑体"/>
          <w:color w:val="000000" w:themeColor="text1"/>
          <w:sz w:val="32"/>
          <w:szCs w:val="32"/>
          <w:highlight w:val="none"/>
          <w:lang w:val="en-US" w:eastAsia="zh-CN"/>
          <w14:textFill>
            <w14:solidFill>
              <w14:schemeClr w14:val="tx1"/>
            </w14:solidFill>
          </w14:textFill>
        </w:rPr>
        <w:t>1</w:t>
      </w:r>
    </w:p>
    <w:p w14:paraId="30A55182">
      <w:pPr>
        <w:spacing w:line="560" w:lineRule="exact"/>
        <w:ind w:firstLine="0" w:firstLineChars="0"/>
        <w:jc w:val="center"/>
        <w:outlineLvl w:val="9"/>
        <w:rPr>
          <w:rFonts w:hint="eastAsia" w:ascii="仿宋_GB2312" w:hAnsi="仿宋_GB2312" w:eastAsia="仿宋_GB2312" w:cs="仿宋_GB2312"/>
          <w:b/>
          <w:bCs/>
          <w:sz w:val="24"/>
          <w:szCs w:val="24"/>
        </w:rPr>
      </w:pPr>
      <w:bookmarkStart w:id="0" w:name="_GoBack"/>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2024智慧城市</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场景</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创新</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需求清单</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第二批</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及联系方式</w:t>
      </w:r>
    </w:p>
    <w:bookmarkEnd w:id="0"/>
    <w:tbl>
      <w:tblPr>
        <w:tblStyle w:val="8"/>
        <w:tblpPr w:leftFromText="180" w:rightFromText="180" w:vertAnchor="text" w:horzAnchor="page" w:tblpX="1232" w:tblpY="559"/>
        <w:tblOverlap w:val="never"/>
        <w:tblW w:w="144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910"/>
        <w:gridCol w:w="2184"/>
        <w:gridCol w:w="5088"/>
        <w:gridCol w:w="3984"/>
        <w:gridCol w:w="756"/>
        <w:gridCol w:w="1063"/>
      </w:tblGrid>
      <w:tr w14:paraId="6D8FE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6B28">
            <w:pPr>
              <w:keepNext w:val="0"/>
              <w:keepLines w:val="0"/>
              <w:widowControl/>
              <w:suppressLineNumbers w:val="0"/>
              <w:spacing w:before="0" w:beforeAutospacing="0" w:after="0" w:afterAutospacing="0"/>
              <w:ind w:left="0" w:right="0"/>
              <w:jc w:val="center"/>
              <w:textAlignment w:val="center"/>
              <w:outlineLvl w:val="9"/>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序号</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75FF">
            <w:pPr>
              <w:keepNext w:val="0"/>
              <w:keepLines w:val="0"/>
              <w:widowControl/>
              <w:suppressLineNumbers w:val="0"/>
              <w:spacing w:before="0" w:beforeAutospacing="0" w:after="0" w:afterAutospacing="0"/>
              <w:ind w:left="0" w:right="0"/>
              <w:jc w:val="center"/>
              <w:textAlignment w:val="center"/>
              <w:outlineLvl w:val="9"/>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场景名称</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C895">
            <w:pPr>
              <w:keepNext w:val="0"/>
              <w:keepLines w:val="0"/>
              <w:widowControl/>
              <w:suppressLineNumbers w:val="0"/>
              <w:spacing w:before="0" w:beforeAutospacing="0" w:after="0" w:afterAutospacing="0"/>
              <w:ind w:left="0" w:right="0"/>
              <w:jc w:val="center"/>
              <w:textAlignment w:val="center"/>
              <w:outlineLvl w:val="9"/>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场景概述</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70E3">
            <w:pPr>
              <w:keepNext w:val="0"/>
              <w:keepLines w:val="0"/>
              <w:widowControl/>
              <w:suppressLineNumbers w:val="0"/>
              <w:spacing w:before="0" w:beforeAutospacing="0" w:after="0" w:afterAutospacing="0"/>
              <w:ind w:left="0" w:right="0"/>
              <w:jc w:val="center"/>
              <w:textAlignment w:val="center"/>
              <w:outlineLvl w:val="9"/>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场景现状</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345F">
            <w:pPr>
              <w:keepNext w:val="0"/>
              <w:keepLines w:val="0"/>
              <w:widowControl/>
              <w:suppressLineNumbers w:val="0"/>
              <w:spacing w:before="0" w:beforeAutospacing="0" w:after="0" w:afterAutospacing="0"/>
              <w:ind w:left="0" w:right="0"/>
              <w:jc w:val="center"/>
              <w:textAlignment w:val="center"/>
              <w:outlineLvl w:val="9"/>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场景创新需求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21BC">
            <w:pPr>
              <w:keepNext w:val="0"/>
              <w:keepLines w:val="0"/>
              <w:widowControl/>
              <w:suppressLineNumbers w:val="0"/>
              <w:spacing w:before="0" w:beforeAutospacing="0" w:after="0" w:afterAutospacing="0"/>
              <w:ind w:left="0" w:right="0"/>
              <w:jc w:val="center"/>
              <w:textAlignment w:val="center"/>
              <w:outlineLvl w:val="9"/>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场景开放单位</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4F97">
            <w:pPr>
              <w:keepNext w:val="0"/>
              <w:keepLines w:val="0"/>
              <w:widowControl/>
              <w:suppressLineNumbers w:val="0"/>
              <w:spacing w:before="0" w:beforeAutospacing="0" w:after="0" w:afterAutospacing="0"/>
              <w:ind w:left="0" w:right="0"/>
              <w:jc w:val="center"/>
              <w:textAlignment w:val="center"/>
              <w:outlineLvl w:val="9"/>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联系人及联系方式</w:t>
            </w:r>
          </w:p>
        </w:tc>
      </w:tr>
      <w:tr w14:paraId="239EF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1" w:hRule="exac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7C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EA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iCs w:val="0"/>
                <w:color w:val="auto"/>
                <w:sz w:val="24"/>
                <w:szCs w:val="24"/>
                <w:u w:val="none"/>
                <w:lang w:val="en-US" w:eastAsia="zh-CN"/>
              </w:rPr>
              <w:t>行政执法调查询问垂直大模型场景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EE96">
            <w:pPr>
              <w:pStyle w:val="5"/>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val="0"/>
                <w:bCs w:val="0"/>
                <w:i w:val="0"/>
                <w:color w:val="auto"/>
                <w:kern w:val="0"/>
                <w:sz w:val="24"/>
                <w:szCs w:val="24"/>
                <w:u w:val="none"/>
                <w:lang w:val="en-US" w:eastAsia="zh-CN" w:bidi="ar"/>
              </w:rPr>
              <w:t>建设行政执法调查询问垂直大模型场景，基于行政执法办案数据、权力清单、标准规范，应用自然语言大模型技术，打造行政执法调查询问智能化系统，实现信息自动分析提取、法律法规和标准规范要素自动关联融合、询问提纲智能生成等能力，提高执法效率，提升执法质量，降低执法成本，助力优化营商环境和非现场执法检查。</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B1B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both"/>
              <w:textAlignment w:val="auto"/>
              <w:rPr>
                <w:rStyle w:val="14"/>
                <w:rFonts w:hint="eastAsia" w:ascii="仿宋_GB2312" w:hAnsi="仿宋_GB2312" w:eastAsia="仿宋_GB2312" w:cs="仿宋_GB2312"/>
                <w:bCs w:val="0"/>
                <w:color w:val="auto"/>
                <w:sz w:val="24"/>
                <w:szCs w:val="24"/>
                <w:u w:val="none"/>
                <w:lang w:val="en-US" w:eastAsia="zh-CN" w:bidi="ar"/>
              </w:rPr>
            </w:pPr>
            <w:r>
              <w:rPr>
                <w:rStyle w:val="14"/>
                <w:rFonts w:hint="eastAsia" w:ascii="仿宋_GB2312" w:hAnsi="仿宋_GB2312" w:eastAsia="仿宋_GB2312" w:cs="仿宋_GB2312"/>
                <w:bCs w:val="0"/>
                <w:i w:val="0"/>
                <w:iCs w:val="0"/>
                <w:color w:val="auto"/>
                <w:sz w:val="24"/>
                <w:szCs w:val="24"/>
                <w:u w:val="none"/>
                <w:lang w:val="en-US" w:eastAsia="zh-CN" w:bidi="ar"/>
              </w:rPr>
              <w:t>一、背景情况</w:t>
            </w:r>
            <w:r>
              <w:rPr>
                <w:rStyle w:val="15"/>
                <w:rFonts w:hint="eastAsia" w:ascii="仿宋_GB2312" w:hAnsi="仿宋_GB2312" w:eastAsia="仿宋_GB2312" w:cs="仿宋_GB2312"/>
                <w:bCs w:val="0"/>
                <w:color w:val="auto"/>
                <w:sz w:val="24"/>
                <w:szCs w:val="24"/>
                <w:u w:val="none"/>
                <w:lang w:val="en-US" w:eastAsia="zh-CN" w:bidi="ar"/>
              </w:rPr>
              <w:br w:type="textWrapping"/>
            </w:r>
            <w:r>
              <w:rPr>
                <w:rFonts w:hint="eastAsia" w:ascii="仿宋_GB2312" w:hAnsi="仿宋_GB2312" w:eastAsia="仿宋_GB2312" w:cs="仿宋_GB2312"/>
                <w:b w:val="0"/>
                <w:bCs w:val="0"/>
                <w:i w:val="0"/>
                <w:color w:val="auto"/>
                <w:kern w:val="0"/>
                <w:sz w:val="24"/>
                <w:szCs w:val="24"/>
                <w:u w:val="none"/>
                <w:lang w:val="en-US" w:eastAsia="zh-CN" w:bidi="ar"/>
              </w:rPr>
              <w:t>市司法局承担综合协调全市行政执法，推进行政执法体制改革，推进严格规范公正文明执法的职责。全市年均行政处罚量50余万件，均需开展调查询问，需通过新技术提升一线执法人员执法能力、统一执法标准、提高执法质量。</w:t>
            </w:r>
            <w:r>
              <w:rPr>
                <w:rStyle w:val="15"/>
                <w:rFonts w:hint="eastAsia" w:ascii="仿宋_GB2312" w:hAnsi="仿宋_GB2312" w:eastAsia="仿宋_GB2312" w:cs="仿宋_GB2312"/>
                <w:bCs w:val="0"/>
                <w:color w:val="0000FF"/>
                <w:sz w:val="24"/>
                <w:szCs w:val="24"/>
                <w:u w:val="none"/>
                <w:lang w:val="en-US" w:eastAsia="zh-CN" w:bidi="ar"/>
              </w:rPr>
              <w:br w:type="textWrapping"/>
            </w:r>
            <w:r>
              <w:rPr>
                <w:rStyle w:val="14"/>
                <w:rFonts w:hint="eastAsia" w:ascii="仿宋_GB2312" w:hAnsi="仿宋_GB2312" w:eastAsia="仿宋_GB2312" w:cs="仿宋_GB2312"/>
                <w:bCs w:val="0"/>
                <w:i w:val="0"/>
                <w:iCs w:val="0"/>
                <w:color w:val="auto"/>
                <w:sz w:val="24"/>
                <w:szCs w:val="24"/>
                <w:u w:val="none"/>
                <w:lang w:val="en-US" w:eastAsia="zh-CN" w:bidi="ar"/>
              </w:rPr>
              <w:t>二、拟解决的问题</w:t>
            </w:r>
          </w:p>
          <w:p w14:paraId="66DB4EC7">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both"/>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1.行政执法事项多、</w:t>
            </w:r>
            <w:r>
              <w:rPr>
                <w:rFonts w:hint="eastAsia" w:ascii="仿宋_GB2312" w:hAnsi="仿宋_GB2312" w:eastAsia="仿宋_GB2312" w:cs="仿宋_GB2312"/>
                <w:b w:val="0"/>
                <w:bCs w:val="0"/>
                <w:i w:val="0"/>
                <w:color w:val="auto"/>
                <w:kern w:val="0"/>
                <w:sz w:val="24"/>
                <w:szCs w:val="24"/>
                <w:u w:val="none"/>
                <w:lang w:val="en-US" w:eastAsia="zh-CN" w:bidi="ar"/>
              </w:rPr>
              <w:t>询问场景多样，不同场景对应的法律依据和询问要点差异大，询问质量和办案效率高度依赖于执法人员经验知识水平，亟需将已积累的数据和业务专家经验向全市执法人员普及推广，提升执法队伍工作水平。</w:t>
            </w:r>
          </w:p>
          <w:p w14:paraId="16A7F21F">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both"/>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2.行政执法所涉执法依据多，不同部门移交的案件和相关证据信息复杂，信息提取、分析、归纳、提炼的难度较高，亟需通过技术手段提供辅助支撑。</w:t>
            </w:r>
          </w:p>
          <w:p w14:paraId="66A1B9C2">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auto"/>
                <w:kern w:val="0"/>
                <w:sz w:val="24"/>
                <w:szCs w:val="24"/>
                <w:u w:val="none"/>
                <w:lang w:val="en-US" w:eastAsia="zh-CN" w:bidi="ar"/>
              </w:rPr>
              <w:t>3.行政执法案件数量多、处理流程长、标准难统一，亟需提升办案效率、压缩办案时间、提高办案质量。</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2C1F">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bCs/>
                <w:i w:val="0"/>
                <w:iCs w:val="0"/>
                <w:color w:val="auto"/>
                <w:sz w:val="24"/>
                <w:szCs w:val="24"/>
                <w:u w:val="none"/>
              </w:rPr>
              <w:t>1.利用大模型的学习和泛化能力，构建行政执法调查询问垂类大模型，释放海量数据价值。</w:t>
            </w:r>
            <w:r>
              <w:rPr>
                <w:rFonts w:hint="eastAsia" w:ascii="仿宋_GB2312" w:hAnsi="仿宋_GB2312" w:eastAsia="仿宋_GB2312" w:cs="仿宋_GB2312"/>
                <w:b w:val="0"/>
                <w:bCs w:val="0"/>
                <w:i w:val="0"/>
                <w:iCs w:val="0"/>
                <w:color w:val="auto"/>
                <w:sz w:val="24"/>
                <w:szCs w:val="24"/>
                <w:u w:val="none"/>
              </w:rPr>
              <w:t>通过模型微调、数据训练、要素提取等方式，融合行政执法询问多年沉淀的高质量数据和专家经验，辅助执法人员灵活应对不同行政执法事项询问情景，提升行政执法询问质效。</w:t>
            </w:r>
          </w:p>
          <w:p w14:paraId="1A315B03">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i w:val="0"/>
                <w:iCs w:val="0"/>
                <w:color w:val="auto"/>
                <w:sz w:val="24"/>
                <w:szCs w:val="24"/>
                <w:u w:val="none"/>
              </w:rPr>
              <w:t>2.创新行政执法行业大模型实现框架。</w:t>
            </w:r>
            <w:r>
              <w:rPr>
                <w:rFonts w:hint="eastAsia" w:ascii="仿宋_GB2312" w:hAnsi="仿宋_GB2312" w:eastAsia="仿宋_GB2312" w:cs="仿宋_GB2312"/>
                <w:b w:val="0"/>
                <w:bCs w:val="0"/>
                <w:i w:val="0"/>
                <w:iCs w:val="0"/>
                <w:color w:val="auto"/>
                <w:sz w:val="24"/>
                <w:szCs w:val="24"/>
                <w:u w:val="none"/>
              </w:rPr>
              <w:t>根据不同执法场景的特点和基础，以建设多个行政执法垂直模型为依托，以具体执法事项现状为基础，逐步形成各类执法场景的共性业务框架和技术框架，构建形成行政执法行业大模型，提升非现场执法和监督工作水平，助力我市营商环境优化。</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3D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iCs w:val="0"/>
                <w:color w:val="auto"/>
                <w:sz w:val="24"/>
                <w:szCs w:val="24"/>
                <w:u w:val="none"/>
                <w:lang w:val="en-US" w:eastAsia="zh-CN"/>
              </w:rPr>
              <w:t>市司法局</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59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李洋</w:t>
            </w:r>
          </w:p>
          <w:p w14:paraId="4B8C55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010-55579239</w:t>
            </w:r>
          </w:p>
          <w:p w14:paraId="5A7B4B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color w:val="auto"/>
                <w:kern w:val="0"/>
                <w:sz w:val="24"/>
                <w:szCs w:val="24"/>
                <w:u w:val="none"/>
                <w:lang w:val="en-US" w:eastAsia="zh-CN" w:bidi="ar"/>
              </w:rPr>
              <w:t>liyang_bjsf@163.com</w:t>
            </w:r>
          </w:p>
        </w:tc>
      </w:tr>
      <w:tr w14:paraId="513FF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7" w:hRule="exac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A8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t>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BCCD">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strike w:val="0"/>
                <w:dstrike w:val="0"/>
                <w:color w:val="000000"/>
                <w:kern w:val="0"/>
                <w:sz w:val="24"/>
                <w:szCs w:val="24"/>
                <w:u w:val="none"/>
                <w:lang w:bidi="ar"/>
              </w:rPr>
              <w:t>融合多源异构时空大数据的文物建筑地震灾害风险监测场景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BA83">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strike w:val="0"/>
                <w:dstrike w:val="0"/>
                <w:color w:val="000000"/>
                <w:kern w:val="0"/>
                <w:sz w:val="24"/>
                <w:szCs w:val="24"/>
                <w:u w:val="none"/>
                <w:lang w:bidi="ar"/>
              </w:rPr>
              <w:t>建设融合多源异构时空大数据的文物建筑地震灾害风险监测场景，围绕北京市文物建筑震灾防御需求，运用云计算和流式处理等技术，融合地震、文物建筑、规自、统计、人口等多源异构时空大数据，构建文物建筑地震灾害风险评估与监测保护系统，实现文物建筑健康监测、抗震防护强化等功能，提升文物建筑震害预防与安全保护效能，服务国家智慧“文化中心”建设。</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6589">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strike w:val="0"/>
                <w:dstrike w:val="0"/>
                <w:color w:val="000000"/>
                <w:kern w:val="0"/>
                <w:sz w:val="24"/>
                <w:szCs w:val="24"/>
                <w:u w:val="none"/>
                <w:lang w:bidi="ar"/>
              </w:rPr>
              <w:t>一、背景情况</w:t>
            </w:r>
            <w:r>
              <w:rPr>
                <w:rFonts w:hint="eastAsia" w:ascii="仿宋_GB2312" w:hAnsi="仿宋_GB2312" w:eastAsia="仿宋_GB2312" w:cs="仿宋_GB2312"/>
                <w:strike w:val="0"/>
                <w:dstrike w:val="0"/>
                <w:color w:val="000000"/>
                <w:kern w:val="0"/>
                <w:sz w:val="24"/>
                <w:szCs w:val="24"/>
                <w:u w:val="none"/>
                <w:lang w:bidi="ar"/>
              </w:rPr>
              <w:br w:type="textWrapping"/>
            </w:r>
            <w:r>
              <w:rPr>
                <w:rFonts w:hint="eastAsia" w:ascii="仿宋_GB2312" w:hAnsi="仿宋_GB2312" w:eastAsia="仿宋_GB2312" w:cs="仿宋_GB2312"/>
                <w:strike w:val="0"/>
                <w:dstrike w:val="0"/>
                <w:color w:val="000000"/>
                <w:kern w:val="0"/>
                <w:sz w:val="24"/>
                <w:szCs w:val="24"/>
                <w:u w:val="none"/>
                <w:lang w:bidi="ar"/>
              </w:rPr>
              <w:t>北京作为国家文物中心，拥有众多珍贵的文物建筑，文物建筑的安全保护需求强烈，尤其是在数字化和韧性安全保护方面，需要加强系统化管理与保护。</w:t>
            </w:r>
            <w:r>
              <w:rPr>
                <w:rFonts w:hint="eastAsia" w:ascii="仿宋_GB2312" w:hAnsi="仿宋_GB2312" w:eastAsia="仿宋_GB2312" w:cs="仿宋_GB2312"/>
                <w:strike w:val="0"/>
                <w:dstrike w:val="0"/>
                <w:color w:val="000000"/>
                <w:kern w:val="0"/>
                <w:sz w:val="24"/>
                <w:szCs w:val="24"/>
                <w:u w:val="none"/>
                <w:lang w:bidi="ar"/>
              </w:rPr>
              <w:br w:type="textWrapping"/>
            </w:r>
            <w:r>
              <w:rPr>
                <w:rFonts w:hint="eastAsia" w:ascii="仿宋_GB2312" w:hAnsi="仿宋_GB2312" w:eastAsia="仿宋_GB2312" w:cs="仿宋_GB2312"/>
                <w:b/>
                <w:bCs/>
                <w:strike w:val="0"/>
                <w:dstrike w:val="0"/>
                <w:color w:val="000000"/>
                <w:kern w:val="0"/>
                <w:sz w:val="24"/>
                <w:szCs w:val="24"/>
                <w:u w:val="none"/>
                <w:lang w:bidi="ar"/>
              </w:rPr>
              <w:t>二、拟解决的问题</w:t>
            </w:r>
            <w:r>
              <w:rPr>
                <w:rFonts w:hint="eastAsia" w:ascii="仿宋_GB2312" w:hAnsi="仿宋_GB2312" w:eastAsia="仿宋_GB2312" w:cs="仿宋_GB2312"/>
                <w:b/>
                <w:bCs/>
                <w:strike w:val="0"/>
                <w:dstrike w:val="0"/>
                <w:color w:val="000000"/>
                <w:kern w:val="0"/>
                <w:sz w:val="24"/>
                <w:szCs w:val="24"/>
                <w:u w:val="none"/>
                <w:lang w:bidi="ar"/>
              </w:rPr>
              <w:br w:type="textWrapping"/>
            </w:r>
            <w:r>
              <w:rPr>
                <w:rFonts w:hint="eastAsia" w:ascii="仿宋_GB2312" w:hAnsi="仿宋_GB2312" w:eastAsia="仿宋_GB2312" w:cs="仿宋_GB2312"/>
                <w:strike w:val="0"/>
                <w:dstrike w:val="0"/>
                <w:color w:val="000000"/>
                <w:kern w:val="0"/>
                <w:sz w:val="24"/>
                <w:szCs w:val="24"/>
                <w:u w:val="none"/>
                <w:lang w:bidi="ar"/>
              </w:rPr>
              <w:t>为避免或降低文物震害损失，需要通过技术创新实现对文物建筑的实时监控、智能调度、信息共享、数据分析与决策支持，解决文物建筑地震灾害风险识别效率低、风险评估维度不全面、震前防御指挥控制反应速度慢等问题。</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6ECC">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strike w:val="0"/>
                <w:dstrike w:val="0"/>
                <w:color w:val="000000"/>
                <w:kern w:val="0"/>
                <w:sz w:val="24"/>
                <w:szCs w:val="24"/>
                <w:u w:val="none"/>
                <w:lang w:bidi="ar"/>
              </w:rPr>
              <w:t>1.融合多源灾情计算数据，构建文物建筑震防时空数据大模型。</w:t>
            </w:r>
            <w:r>
              <w:rPr>
                <w:rFonts w:hint="eastAsia" w:ascii="仿宋_GB2312" w:hAnsi="仿宋_GB2312" w:eastAsia="仿宋_GB2312" w:cs="仿宋_GB2312"/>
                <w:strike w:val="0"/>
                <w:dstrike w:val="0"/>
                <w:color w:val="000000"/>
                <w:kern w:val="0"/>
                <w:sz w:val="24"/>
                <w:szCs w:val="24"/>
                <w:u w:val="none"/>
                <w:lang w:bidi="ar"/>
              </w:rPr>
              <w:t>提升文物建筑地震灾害风险识别效率，丰富风险评估体系。</w:t>
            </w:r>
            <w:r>
              <w:rPr>
                <w:rFonts w:hint="eastAsia" w:ascii="仿宋_GB2312" w:hAnsi="仿宋_GB2312" w:eastAsia="仿宋_GB2312" w:cs="仿宋_GB2312"/>
                <w:strike w:val="0"/>
                <w:dstrike w:val="0"/>
                <w:color w:val="000000"/>
                <w:kern w:val="0"/>
                <w:sz w:val="24"/>
                <w:szCs w:val="24"/>
                <w:u w:val="none"/>
                <w:lang w:bidi="ar"/>
              </w:rPr>
              <w:br w:type="textWrapping"/>
            </w:r>
            <w:r>
              <w:rPr>
                <w:rFonts w:hint="eastAsia" w:ascii="仿宋_GB2312" w:hAnsi="仿宋_GB2312" w:eastAsia="仿宋_GB2312" w:cs="仿宋_GB2312"/>
                <w:b/>
                <w:bCs/>
                <w:strike w:val="0"/>
                <w:dstrike w:val="0"/>
                <w:color w:val="000000"/>
                <w:kern w:val="0"/>
                <w:sz w:val="24"/>
                <w:szCs w:val="24"/>
                <w:u w:val="none"/>
                <w:lang w:bidi="ar"/>
              </w:rPr>
              <w:t>2.运用云计算和流式处理等技术，实现文物建筑震害高精度数字孪生与仿真模拟。</w:t>
            </w:r>
            <w:r>
              <w:rPr>
                <w:rFonts w:hint="eastAsia" w:ascii="仿宋_GB2312" w:hAnsi="仿宋_GB2312" w:eastAsia="仿宋_GB2312" w:cs="仿宋_GB2312"/>
                <w:strike w:val="0"/>
                <w:dstrike w:val="0"/>
                <w:color w:val="000000"/>
                <w:kern w:val="0"/>
                <w:sz w:val="24"/>
                <w:szCs w:val="24"/>
                <w:u w:val="none"/>
                <w:lang w:bidi="ar"/>
              </w:rPr>
              <w:t>对重点区域典型文物建筑开展震害风险评估，形成试点文物建筑震灾防御与保护加固的监测保护的对策建议。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7878">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strike w:val="0"/>
                <w:dstrike w:val="0"/>
                <w:color w:val="000000"/>
                <w:kern w:val="0"/>
                <w:sz w:val="24"/>
                <w:szCs w:val="24"/>
                <w:u w:val="none"/>
                <w:lang w:bidi="ar"/>
              </w:rPr>
              <w:t>市地震局</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32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strike w:val="0"/>
                <w:dstrike w:val="0"/>
                <w:color w:val="000000"/>
                <w:kern w:val="0"/>
                <w:sz w:val="24"/>
                <w:szCs w:val="24"/>
                <w:u w:val="none"/>
                <w:lang w:val="en-US" w:eastAsia="zh-CN" w:bidi="ar"/>
              </w:rPr>
            </w:pPr>
            <w:r>
              <w:rPr>
                <w:rFonts w:hint="eastAsia" w:ascii="仿宋_GB2312" w:hAnsi="仿宋_GB2312" w:eastAsia="仿宋_GB2312" w:cs="仿宋_GB2312"/>
                <w:i w:val="0"/>
                <w:iCs w:val="0"/>
                <w:strike w:val="0"/>
                <w:dstrike w:val="0"/>
                <w:color w:val="000000"/>
                <w:kern w:val="0"/>
                <w:sz w:val="24"/>
                <w:szCs w:val="24"/>
                <w:u w:val="none"/>
                <w:lang w:val="en-US" w:eastAsia="zh-CN" w:bidi="ar"/>
              </w:rPr>
              <w:t>马飞</w:t>
            </w:r>
          </w:p>
          <w:p w14:paraId="79FB422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strike w:val="0"/>
                <w:dstrike w:val="0"/>
                <w:color w:val="000000"/>
                <w:kern w:val="0"/>
                <w:sz w:val="24"/>
                <w:szCs w:val="24"/>
                <w:u w:val="none"/>
                <w:lang w:val="en-US" w:eastAsia="zh-CN" w:bidi="ar"/>
              </w:rPr>
            </w:pPr>
            <w:r>
              <w:rPr>
                <w:rFonts w:hint="eastAsia" w:ascii="仿宋_GB2312" w:hAnsi="仿宋_GB2312" w:eastAsia="仿宋_GB2312" w:cs="仿宋_GB2312"/>
                <w:i w:val="0"/>
                <w:iCs w:val="0"/>
                <w:strike w:val="0"/>
                <w:dstrike w:val="0"/>
                <w:color w:val="000000"/>
                <w:kern w:val="0"/>
                <w:sz w:val="24"/>
                <w:szCs w:val="24"/>
                <w:u w:val="none"/>
                <w:lang w:val="en-US" w:eastAsia="zh-CN" w:bidi="ar"/>
              </w:rPr>
              <w:t>010-83012130</w:t>
            </w:r>
          </w:p>
          <w:p w14:paraId="56C6DF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iCs w:val="0"/>
                <w:strike w:val="0"/>
                <w:dstrike w:val="0"/>
                <w:color w:val="000000"/>
                <w:kern w:val="0"/>
                <w:sz w:val="24"/>
                <w:szCs w:val="24"/>
                <w:u w:val="none"/>
                <w:lang w:val="en-US" w:eastAsia="zh-CN" w:bidi="ar"/>
              </w:rPr>
              <w:t>mafei@bjseis.gov.cn</w:t>
            </w:r>
          </w:p>
        </w:tc>
      </w:tr>
      <w:tr w14:paraId="507CC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7" w:hRule="exac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64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Cs w:val="0"/>
                <w:i w:val="0"/>
                <w:iCs w:val="0"/>
                <w:strike w:val="0"/>
                <w:dstrike w:val="0"/>
                <w:color w:val="000000"/>
                <w:kern w:val="0"/>
                <w:sz w:val="24"/>
                <w:szCs w:val="24"/>
                <w:u w:val="none"/>
                <w:lang w:val="en-US" w:eastAsia="zh-CN" w:bidi="ar"/>
              </w:rPr>
              <w:t>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1D3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公共数据可信数据空间场景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0441">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建设一个公共数据可信数据空间，实现公共数据和社会数据融合，确保公共数据和社会数据在特定物理空间内进行受控的数据开发利用。</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D1B0">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一、背景情况</w:t>
            </w:r>
            <w:r>
              <w:rPr>
                <w:rFonts w:hint="eastAsia" w:ascii="仿宋_GB2312" w:hAnsi="仿宋_GB2312" w:eastAsia="仿宋_GB2312" w:cs="仿宋_GB2312"/>
                <w:b/>
                <w:bCs/>
                <w:i w:val="0"/>
                <w:iCs w:val="0"/>
                <w:color w:val="000000"/>
                <w:kern w:val="0"/>
                <w:sz w:val="24"/>
                <w:szCs w:val="24"/>
                <w:highlight w:val="none"/>
                <w:u w:val="none"/>
                <w:lang w:val="en-US" w:eastAsia="zh-CN" w:bidi="ar"/>
              </w:rPr>
              <w:br w:type="textWrapping"/>
            </w:r>
            <w:r>
              <w:rPr>
                <w:rStyle w:val="16"/>
                <w:rFonts w:hint="eastAsia" w:ascii="仿宋_GB2312" w:hAnsi="仿宋_GB2312" w:eastAsia="仿宋_GB2312" w:cs="仿宋_GB2312"/>
                <w:sz w:val="24"/>
                <w:szCs w:val="24"/>
                <w:highlight w:val="none"/>
                <w:lang w:val="en-US" w:eastAsia="zh-CN" w:bidi="ar"/>
              </w:rPr>
              <w:t>目前公共数据资源开发利用受到高度重视，基于“原始数据不出域、数据可用不可见”的要求，建立原始数据资源的专业化加工处理和与社会数据融合开发的环境，是公共数据利用的基础保障。</w:t>
            </w:r>
            <w:r>
              <w:rPr>
                <w:rFonts w:hint="eastAsia" w:ascii="仿宋_GB2312" w:hAnsi="仿宋_GB2312" w:eastAsia="仿宋_GB2312" w:cs="仿宋_GB2312"/>
                <w:b/>
                <w:bCs/>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二、拟解决的问题</w:t>
            </w:r>
            <w:r>
              <w:rPr>
                <w:rFonts w:hint="eastAsia" w:ascii="仿宋_GB2312" w:hAnsi="仿宋_GB2312" w:eastAsia="仿宋_GB2312" w:cs="仿宋_GB2312"/>
                <w:b/>
                <w:bCs/>
                <w:i w:val="0"/>
                <w:iCs w:val="0"/>
                <w:color w:val="000000"/>
                <w:kern w:val="0"/>
                <w:sz w:val="24"/>
                <w:szCs w:val="24"/>
                <w:highlight w:val="none"/>
                <w:u w:val="none"/>
                <w:lang w:val="en-US" w:eastAsia="zh-CN" w:bidi="ar"/>
              </w:rPr>
              <w:br w:type="textWrapping"/>
            </w:r>
            <w:r>
              <w:rPr>
                <w:rStyle w:val="16"/>
                <w:rFonts w:hint="eastAsia" w:ascii="仿宋_GB2312" w:hAnsi="仿宋_GB2312" w:eastAsia="仿宋_GB2312" w:cs="仿宋_GB2312"/>
                <w:sz w:val="24"/>
                <w:szCs w:val="24"/>
                <w:highlight w:val="none"/>
                <w:lang w:val="en-US" w:eastAsia="zh-CN" w:bidi="ar"/>
              </w:rPr>
              <w:t>随着数据要素发展，公共数据和社会数据的融合开发利用已成为核心需要。为保证公共数据安全，实现“原始数据不出域、数据可用不可见”，需要建设一个公共数据可信数据空间，形成数据融合共享开发利用模式。同时，需要为数据产品提供安全流通渠道。</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CC76">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1.构建公共数据可信数据空间，实现公共数据和社会数据融合开发的新形式。</w:t>
            </w:r>
            <w:r>
              <w:rPr>
                <w:rStyle w:val="16"/>
                <w:rFonts w:hint="eastAsia" w:ascii="仿宋_GB2312" w:hAnsi="仿宋_GB2312" w:eastAsia="仿宋_GB2312" w:cs="仿宋_GB2312"/>
                <w:sz w:val="24"/>
                <w:szCs w:val="24"/>
                <w:highlight w:val="none"/>
                <w:lang w:val="en-US" w:eastAsia="zh-CN" w:bidi="ar"/>
              </w:rPr>
              <w:t>通过探索搭建公共数据可信数据空间，利用适合技术，通过将计算节点下沉部署至数据提供方生产环境，实现企业之间敏感数据融合开发场景以及企业数据和公共数据融合开发。</w:t>
            </w:r>
            <w:r>
              <w:rPr>
                <w:rStyle w:val="16"/>
                <w:rFonts w:hint="eastAsia" w:ascii="仿宋_GB2312" w:hAnsi="仿宋_GB2312" w:eastAsia="仿宋_GB2312" w:cs="仿宋_GB2312"/>
                <w:sz w:val="24"/>
                <w:szCs w:val="24"/>
                <w:highlight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2.构建数据产品在增值协作网络上架流通的安全技术通道。</w:t>
            </w:r>
            <w:r>
              <w:rPr>
                <w:rStyle w:val="16"/>
                <w:rFonts w:hint="eastAsia" w:ascii="仿宋_GB2312" w:hAnsi="仿宋_GB2312" w:eastAsia="仿宋_GB2312" w:cs="仿宋_GB2312"/>
                <w:sz w:val="24"/>
                <w:szCs w:val="24"/>
                <w:highlight w:val="none"/>
                <w:lang w:val="en-US" w:eastAsia="zh-CN" w:bidi="ar"/>
              </w:rPr>
              <w:t>通过建立安全便利渠道，实现数据产品的安全快速流通充分发挥数据价值。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D84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bCs/>
                <w:i w:val="0"/>
                <w:iCs w:val="0"/>
                <w:strike w:val="0"/>
                <w:dstrike w:val="0"/>
                <w:color w:val="000000"/>
                <w:kern w:val="0"/>
                <w:sz w:val="24"/>
                <w:szCs w:val="24"/>
                <w:highlight w:val="none"/>
                <w:u w:val="none"/>
                <w:lang w:val="en-US" w:eastAsia="zh-CN" w:bidi="ar"/>
              </w:rPr>
              <w:t>北京市大数据中心</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A1C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t>朱蓉华</w:t>
            </w: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t>010-55529763</w:t>
            </w: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t>zhurh@jxj.beijing.gov.cn</w:t>
            </w:r>
          </w:p>
        </w:tc>
      </w:tr>
      <w:tr w14:paraId="1B097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7" w:hRule="exac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45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Cs w:val="0"/>
                <w:i w:val="0"/>
                <w:iCs w:val="0"/>
                <w:strike w:val="0"/>
                <w:dstrike w:val="0"/>
                <w:color w:val="000000"/>
                <w:kern w:val="0"/>
                <w:sz w:val="24"/>
                <w:szCs w:val="24"/>
                <w:u w:val="none"/>
                <w:lang w:val="en-US" w:eastAsia="zh-CN" w:bidi="ar"/>
              </w:rPr>
              <w:t>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26C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场景创新管理场景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4731">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建设场景创新管理系统，提供创新主体准入、场景征集发布、揭榜对接、数字资源申请与审批、测试验证、项目管理、资源管理、绩效评价、创新成果展示推广等一站式服务</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52AD">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一、背景情况</w:t>
            </w:r>
            <w:r>
              <w:rPr>
                <w:rFonts w:hint="eastAsia" w:ascii="仿宋_GB2312" w:hAnsi="仿宋_GB2312" w:eastAsia="仿宋_GB2312" w:cs="仿宋_GB2312"/>
                <w:b/>
                <w:bCs/>
                <w:i w:val="0"/>
                <w:iCs w:val="0"/>
                <w:color w:val="000000"/>
                <w:kern w:val="0"/>
                <w:sz w:val="24"/>
                <w:szCs w:val="24"/>
                <w:highlight w:val="none"/>
                <w:u w:val="none"/>
                <w:lang w:val="en-US" w:eastAsia="zh-CN" w:bidi="ar"/>
              </w:rPr>
              <w:br w:type="textWrapping"/>
            </w:r>
            <w:r>
              <w:rPr>
                <w:rStyle w:val="16"/>
                <w:rFonts w:hint="eastAsia" w:ascii="仿宋_GB2312" w:hAnsi="仿宋_GB2312" w:eastAsia="仿宋_GB2312" w:cs="仿宋_GB2312"/>
                <w:sz w:val="24"/>
                <w:szCs w:val="24"/>
                <w:highlight w:val="none"/>
                <w:lang w:val="en-US" w:eastAsia="zh-CN" w:bidi="ar"/>
              </w:rPr>
              <w:t>场景创新作为智慧城市发展的重要实现途径，北京发挥政府统筹引导作用，积极开展相关工作。面对参与方众多、资源调度复杂等情况，需要建立场景创新管理系统。</w:t>
            </w:r>
            <w:r>
              <w:rPr>
                <w:rFonts w:hint="eastAsia" w:ascii="仿宋_GB2312" w:hAnsi="仿宋_GB2312" w:eastAsia="仿宋_GB2312" w:cs="仿宋_GB2312"/>
                <w:b/>
                <w:bCs/>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二、拟解决的问题</w:t>
            </w:r>
            <w:r>
              <w:rPr>
                <w:rFonts w:hint="eastAsia" w:ascii="仿宋_GB2312" w:hAnsi="仿宋_GB2312" w:eastAsia="仿宋_GB2312" w:cs="仿宋_GB2312"/>
                <w:b/>
                <w:bCs/>
                <w:i w:val="0"/>
                <w:iCs w:val="0"/>
                <w:color w:val="000000"/>
                <w:kern w:val="0"/>
                <w:sz w:val="24"/>
                <w:szCs w:val="24"/>
                <w:highlight w:val="none"/>
                <w:u w:val="none"/>
                <w:lang w:val="en-US" w:eastAsia="zh-CN" w:bidi="ar"/>
              </w:rPr>
              <w:br w:type="textWrapping"/>
            </w:r>
            <w:r>
              <w:rPr>
                <w:rStyle w:val="16"/>
                <w:rFonts w:hint="eastAsia" w:ascii="仿宋_GB2312" w:hAnsi="仿宋_GB2312" w:eastAsia="仿宋_GB2312" w:cs="仿宋_GB2312"/>
                <w:sz w:val="24"/>
                <w:szCs w:val="24"/>
                <w:highlight w:val="none"/>
                <w:lang w:val="en-US" w:eastAsia="zh-CN" w:bidi="ar"/>
              </w:rPr>
              <w:t>为进一步提升创新活动组织效率，提高服务能力，需通过技术手段支撑创新活动的关键环节，便于各类主体参与创新，促进智慧城市创新。</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3CD0">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1.建设场景创新管理系统，实现创新活动组织的新形式。</w:t>
            </w:r>
            <w:r>
              <w:rPr>
                <w:rStyle w:val="16"/>
                <w:rFonts w:hint="eastAsia" w:ascii="仿宋_GB2312" w:hAnsi="仿宋_GB2312" w:eastAsia="仿宋_GB2312" w:cs="仿宋_GB2312"/>
                <w:sz w:val="24"/>
                <w:szCs w:val="24"/>
                <w:highlight w:val="none"/>
                <w:lang w:val="en-US" w:eastAsia="zh-CN" w:bidi="ar"/>
              </w:rPr>
              <w:t>通过建设场景创新管理系统等，为创新主体提供从入驻到创新成果展示的一站式服务，实现供需对接精准、创新过程便捷、创新成果展示清晰直观和推广复用高效，指引支撑各区各部门、创新主体依流程、依要求、便利地开展创新工作。</w:t>
            </w:r>
            <w:r>
              <w:rPr>
                <w:rStyle w:val="16"/>
                <w:rFonts w:hint="eastAsia" w:ascii="仿宋_GB2312" w:hAnsi="仿宋_GB2312" w:eastAsia="仿宋_GB2312" w:cs="仿宋_GB2312"/>
                <w:sz w:val="24"/>
                <w:szCs w:val="24"/>
                <w:highlight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2.形成创新成果评价模型。</w:t>
            </w:r>
            <w:r>
              <w:rPr>
                <w:rStyle w:val="16"/>
                <w:rFonts w:hint="eastAsia" w:ascii="仿宋_GB2312" w:hAnsi="仿宋_GB2312" w:eastAsia="仿宋_GB2312" w:cs="仿宋_GB2312"/>
                <w:sz w:val="24"/>
                <w:szCs w:val="24"/>
                <w:highlight w:val="none"/>
                <w:lang w:val="en-US" w:eastAsia="zh-CN" w:bidi="ar"/>
              </w:rPr>
              <w:t>基于多维度的评价指标，构建总体评价模型，为各区各部门提供更准确的创新成果推荐。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1FB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bCs/>
                <w:i w:val="0"/>
                <w:iCs w:val="0"/>
                <w:strike w:val="0"/>
                <w:dstrike w:val="0"/>
                <w:color w:val="000000"/>
                <w:kern w:val="0"/>
                <w:sz w:val="24"/>
                <w:szCs w:val="24"/>
                <w:highlight w:val="none"/>
                <w:u w:val="none"/>
                <w:lang w:val="en-US" w:eastAsia="zh-CN" w:bidi="ar"/>
              </w:rPr>
              <w:t>北京市大数据中心</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1B2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t>杜婧敏</w:t>
            </w: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t>010-55529793</w:t>
            </w: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t>dujingmin@jxj.beijing.gov.cn</w:t>
            </w:r>
          </w:p>
        </w:tc>
      </w:tr>
      <w:tr w14:paraId="4343E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7" w:hRule="exac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FC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Cs w:val="0"/>
                <w:i w:val="0"/>
                <w:iCs w:val="0"/>
                <w:strike w:val="0"/>
                <w:dstrike w:val="0"/>
                <w:color w:val="000000"/>
                <w:kern w:val="0"/>
                <w:sz w:val="24"/>
                <w:szCs w:val="24"/>
                <w:u w:val="none"/>
                <w:lang w:val="en-US" w:eastAsia="zh-CN" w:bidi="ar"/>
              </w:rPr>
              <w:t>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BFD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数字资源管理场景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648B">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建设数字资源管理系统，应对各类数字资源一体化管理调度需求，实现云、网、算、数和应用组件等各类数字资源的统一调度与动态管理。</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1FDF">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一、背景情况</w:t>
            </w:r>
            <w:r>
              <w:rPr>
                <w:rFonts w:hint="eastAsia" w:ascii="仿宋_GB2312" w:hAnsi="仿宋_GB2312" w:eastAsia="仿宋_GB2312" w:cs="仿宋_GB2312"/>
                <w:b/>
                <w:bCs/>
                <w:i w:val="0"/>
                <w:iCs w:val="0"/>
                <w:color w:val="000000"/>
                <w:kern w:val="0"/>
                <w:sz w:val="24"/>
                <w:szCs w:val="24"/>
                <w:highlight w:val="none"/>
                <w:u w:val="none"/>
                <w:lang w:val="en-US" w:eastAsia="zh-CN" w:bidi="ar"/>
              </w:rPr>
              <w:br w:type="textWrapping"/>
            </w:r>
            <w:r>
              <w:rPr>
                <w:rStyle w:val="16"/>
                <w:rFonts w:hint="eastAsia" w:ascii="仿宋_GB2312" w:hAnsi="仿宋_GB2312" w:eastAsia="仿宋_GB2312" w:cs="仿宋_GB2312"/>
                <w:sz w:val="24"/>
                <w:szCs w:val="24"/>
                <w:highlight w:val="none"/>
                <w:lang w:val="en-US" w:eastAsia="zh-CN" w:bidi="ar"/>
              </w:rPr>
              <w:t>为进一步加强数字资源调度管理，实现数字资源的统一管理、加强数字资源统筹力度，通过建设数字资源管理系统，形成数字资源“总账本”，完成各类数字资源的调度管理与统筹使用。</w:t>
            </w:r>
            <w:r>
              <w:rPr>
                <w:rStyle w:val="16"/>
                <w:rFonts w:hint="eastAsia" w:ascii="仿宋_GB2312" w:hAnsi="仿宋_GB2312" w:eastAsia="仿宋_GB2312" w:cs="仿宋_GB2312"/>
                <w:sz w:val="24"/>
                <w:szCs w:val="24"/>
                <w:highlight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二、拟解决的问题</w:t>
            </w:r>
            <w:r>
              <w:rPr>
                <w:rStyle w:val="16"/>
                <w:rFonts w:hint="eastAsia" w:ascii="仿宋_GB2312" w:hAnsi="仿宋_GB2312" w:eastAsia="仿宋_GB2312" w:cs="仿宋_GB2312"/>
                <w:sz w:val="24"/>
                <w:szCs w:val="24"/>
                <w:highlight w:val="none"/>
                <w:lang w:val="en-US" w:eastAsia="zh-CN" w:bidi="ar"/>
              </w:rPr>
              <w:br w:type="textWrapping"/>
            </w:r>
            <w:r>
              <w:rPr>
                <w:rStyle w:val="16"/>
                <w:rFonts w:hint="eastAsia" w:ascii="仿宋_GB2312" w:hAnsi="仿宋_GB2312" w:eastAsia="仿宋_GB2312" w:cs="仿宋_GB2312"/>
                <w:sz w:val="24"/>
                <w:szCs w:val="24"/>
                <w:highlight w:val="none"/>
                <w:lang w:val="en-US" w:eastAsia="zh-CN" w:bidi="ar"/>
              </w:rPr>
              <w:t>构建数字资源“总账本”，实现通用算力、智能算力、数据资源等数字资源统一编目、统一登记、统一检索、统一申请、统一审批、统一调度、统一监管、统筹利用。</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E7E7">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1.实现数字资源统一编目管理。</w:t>
            </w:r>
            <w:r>
              <w:rPr>
                <w:rStyle w:val="16"/>
                <w:rFonts w:hint="eastAsia" w:ascii="仿宋_GB2312" w:hAnsi="仿宋_GB2312" w:eastAsia="仿宋_GB2312" w:cs="仿宋_GB2312"/>
                <w:sz w:val="24"/>
                <w:szCs w:val="24"/>
                <w:highlight w:val="none"/>
                <w:lang w:val="en-US" w:eastAsia="zh-CN" w:bidi="ar"/>
              </w:rPr>
              <w:t>实现对通用算力、智能算力、数据资源等数字资源统一编目管理，实现数字资源登记、检索，构建数字资源入库管理制度。</w:t>
            </w:r>
            <w:r>
              <w:rPr>
                <w:rFonts w:hint="eastAsia" w:ascii="仿宋_GB2312" w:hAnsi="仿宋_GB2312" w:eastAsia="仿宋_GB2312" w:cs="仿宋_GB2312"/>
                <w:b/>
                <w:bCs/>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2.打造数字资源分配调度模式。</w:t>
            </w:r>
            <w:r>
              <w:rPr>
                <w:rStyle w:val="16"/>
                <w:rFonts w:hint="eastAsia" w:ascii="仿宋_GB2312" w:hAnsi="仿宋_GB2312" w:eastAsia="仿宋_GB2312" w:cs="仿宋_GB2312"/>
                <w:sz w:val="24"/>
                <w:szCs w:val="24"/>
                <w:highlight w:val="none"/>
                <w:lang w:val="en-US" w:eastAsia="zh-CN" w:bidi="ar"/>
              </w:rPr>
              <w:t>通过数字资源目录，实现数字资源需求方进行数字资源的申请、资源管理方实现审批调度，形成数字资源分配调度模式。</w:t>
            </w:r>
            <w:r>
              <w:rPr>
                <w:rFonts w:hint="eastAsia" w:ascii="仿宋_GB2312" w:hAnsi="仿宋_GB2312" w:eastAsia="仿宋_GB2312" w:cs="仿宋_GB2312"/>
                <w:b/>
                <w:bCs/>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3.形成数字资源统一调度和动态管理平台。</w:t>
            </w:r>
            <w:r>
              <w:rPr>
                <w:rStyle w:val="16"/>
                <w:rFonts w:hint="eastAsia" w:ascii="仿宋_GB2312" w:hAnsi="仿宋_GB2312" w:eastAsia="仿宋_GB2312" w:cs="仿宋_GB2312"/>
                <w:sz w:val="24"/>
                <w:szCs w:val="24"/>
                <w:highlight w:val="none"/>
                <w:lang w:val="en-US" w:eastAsia="zh-CN" w:bidi="ar"/>
              </w:rPr>
              <w:t>打造数字资源管理系统，实现通用算力、智能算力、数据资源等数字资源统一编目、统一登记、统一检索、统一申请、统一审批、统一调度、统一监管、统筹利用。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207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bCs/>
                <w:i w:val="0"/>
                <w:iCs w:val="0"/>
                <w:strike w:val="0"/>
                <w:dstrike w:val="0"/>
                <w:color w:val="000000"/>
                <w:kern w:val="0"/>
                <w:sz w:val="24"/>
                <w:szCs w:val="24"/>
                <w:highlight w:val="none"/>
                <w:u w:val="none"/>
                <w:lang w:val="en-US" w:eastAsia="zh-CN" w:bidi="ar"/>
              </w:rPr>
              <w:t>北京市大数据中心</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70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t>王雯雯</w:t>
            </w: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t>010-55529797</w:t>
            </w: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t>wangwenwen@jxj.beijing.gov.cn</w:t>
            </w:r>
          </w:p>
        </w:tc>
      </w:tr>
      <w:tr w14:paraId="6CBD8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7" w:hRule="exac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A5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Cs w:val="0"/>
                <w:i w:val="0"/>
                <w:iCs w:val="0"/>
                <w:strike w:val="0"/>
                <w:dstrike w:val="0"/>
                <w:color w:val="000000"/>
                <w:kern w:val="0"/>
                <w:sz w:val="24"/>
                <w:szCs w:val="24"/>
                <w:u w:val="none"/>
                <w:lang w:val="en-US" w:eastAsia="zh-CN" w:bidi="ar"/>
              </w:rPr>
              <w:t>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B9F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组件工具调度场景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F866">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建设组件工具调度系统，应对各类社会侧工具的统一管理需求，实现组件工具的标准化、规范化和统筹化管理。</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EF69">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一、背景情况</w:t>
            </w:r>
            <w:r>
              <w:rPr>
                <w:rFonts w:hint="eastAsia" w:ascii="仿宋_GB2312" w:hAnsi="仿宋_GB2312" w:eastAsia="仿宋_GB2312" w:cs="仿宋_GB2312"/>
                <w:b/>
                <w:bCs/>
                <w:i w:val="0"/>
                <w:iCs w:val="0"/>
                <w:color w:val="000000"/>
                <w:kern w:val="0"/>
                <w:sz w:val="24"/>
                <w:szCs w:val="24"/>
                <w:highlight w:val="none"/>
                <w:u w:val="none"/>
                <w:lang w:val="en-US" w:eastAsia="zh-CN" w:bidi="ar"/>
              </w:rPr>
              <w:br w:type="textWrapping"/>
            </w:r>
            <w:r>
              <w:rPr>
                <w:rStyle w:val="16"/>
                <w:rFonts w:hint="eastAsia" w:ascii="仿宋_GB2312" w:hAnsi="仿宋_GB2312" w:eastAsia="仿宋_GB2312" w:cs="仿宋_GB2312"/>
                <w:sz w:val="24"/>
                <w:szCs w:val="24"/>
                <w:highlight w:val="none"/>
                <w:lang w:val="en-US" w:eastAsia="zh-CN" w:bidi="ar"/>
              </w:rPr>
              <w:t>为统一社会侧组件工具的标准规范，促进社会侧组件工具应用，亟须通过建设组件工具集约化管理平台，形成统一的工具平台，完成各类社会侧工具的标准化、规范化工作，实现工具层统筹管理。</w:t>
            </w:r>
            <w:r>
              <w:rPr>
                <w:rFonts w:hint="eastAsia" w:ascii="仿宋_GB2312" w:hAnsi="仿宋_GB2312" w:eastAsia="仿宋_GB2312" w:cs="仿宋_GB2312"/>
                <w:b/>
                <w:bCs/>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二、拟解决的问题</w:t>
            </w:r>
            <w:r>
              <w:rPr>
                <w:rStyle w:val="16"/>
                <w:rFonts w:hint="eastAsia" w:ascii="仿宋_GB2312" w:hAnsi="仿宋_GB2312" w:eastAsia="仿宋_GB2312" w:cs="仿宋_GB2312"/>
                <w:sz w:val="24"/>
                <w:szCs w:val="24"/>
                <w:highlight w:val="none"/>
                <w:lang w:val="en-US" w:eastAsia="zh-CN" w:bidi="ar"/>
              </w:rPr>
              <w:br w:type="textWrapping"/>
            </w:r>
            <w:r>
              <w:rPr>
                <w:rStyle w:val="16"/>
                <w:rFonts w:hint="eastAsia" w:ascii="仿宋_GB2312" w:hAnsi="仿宋_GB2312" w:eastAsia="仿宋_GB2312" w:cs="仿宋_GB2312"/>
                <w:sz w:val="24"/>
                <w:szCs w:val="24"/>
                <w:highlight w:val="none"/>
                <w:lang w:val="en-US" w:eastAsia="zh-CN" w:bidi="ar"/>
              </w:rPr>
              <w:t>解决组件工具散点化碎片化的问题，提供各类工具的维护和检索，实现工具接口发布，标准规范的内置，平台内工具信息的统计查询和行为分析。支持使用过程的监控、计量计价。支持共性技术工具弹性扩展，迭代完善，以更好地支撑应用开发过程。</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9CF7">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1.实现组件工具的统筹管理。</w:t>
            </w:r>
            <w:r>
              <w:rPr>
                <w:rStyle w:val="16"/>
                <w:rFonts w:hint="eastAsia" w:ascii="仿宋_GB2312" w:hAnsi="仿宋_GB2312" w:eastAsia="仿宋_GB2312" w:cs="仿宋_GB2312"/>
                <w:sz w:val="24"/>
                <w:szCs w:val="24"/>
                <w:highlight w:val="none"/>
                <w:lang w:val="en-US" w:eastAsia="zh-CN" w:bidi="ar"/>
              </w:rPr>
              <w:t>实现对组件工具的统一汇聚，开展组件工具统筹管理，构建工具统一的发布检索平台。</w:t>
            </w:r>
            <w:r>
              <w:rPr>
                <w:rFonts w:hint="eastAsia" w:ascii="仿宋_GB2312" w:hAnsi="仿宋_GB2312" w:eastAsia="仿宋_GB2312" w:cs="仿宋_GB2312"/>
                <w:b/>
                <w:bCs/>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2.打造组件工具的标准规范。</w:t>
            </w:r>
            <w:r>
              <w:rPr>
                <w:rStyle w:val="16"/>
                <w:rFonts w:hint="eastAsia" w:ascii="仿宋_GB2312" w:hAnsi="仿宋_GB2312" w:eastAsia="仿宋_GB2312" w:cs="仿宋_GB2312"/>
                <w:sz w:val="24"/>
                <w:szCs w:val="24"/>
                <w:highlight w:val="none"/>
                <w:lang w:val="en-US" w:eastAsia="zh-CN" w:bidi="ar"/>
              </w:rPr>
              <w:t>实现工具接口发布，标准规范的内置，平台内工具信息的统计查询和行为分析。支持使用过程的监控、计量计价。支持组件工具弹性扩展，实现工具版本迭代和升级完善。</w:t>
            </w:r>
            <w:r>
              <w:rPr>
                <w:rFonts w:hint="eastAsia" w:ascii="仿宋_GB2312" w:hAnsi="仿宋_GB2312" w:eastAsia="仿宋_GB2312" w:cs="仿宋_GB2312"/>
                <w:b/>
                <w:bCs/>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3.打造组件工具调度系统。</w:t>
            </w:r>
            <w:r>
              <w:rPr>
                <w:rStyle w:val="16"/>
                <w:rFonts w:hint="eastAsia" w:ascii="仿宋_GB2312" w:hAnsi="仿宋_GB2312" w:eastAsia="仿宋_GB2312" w:cs="仿宋_GB2312"/>
                <w:sz w:val="24"/>
                <w:szCs w:val="24"/>
                <w:highlight w:val="none"/>
                <w:lang w:val="en-US" w:eastAsia="zh-CN" w:bidi="ar"/>
              </w:rPr>
              <w:t>服务开发人员，实现工具检索使用，打造工具应用的技术环境，支持应用开发过程。</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A2E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bCs/>
                <w:i w:val="0"/>
                <w:iCs w:val="0"/>
                <w:strike w:val="0"/>
                <w:dstrike w:val="0"/>
                <w:color w:val="000000"/>
                <w:kern w:val="0"/>
                <w:sz w:val="24"/>
                <w:szCs w:val="24"/>
                <w:highlight w:val="none"/>
                <w:u w:val="none"/>
                <w:lang w:val="en-US" w:eastAsia="zh-CN" w:bidi="ar"/>
              </w:rPr>
              <w:t>北京市大数据中心</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CC0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t>杜婧敏</w:t>
            </w: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t>010-55529793</w:t>
            </w: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t>dujingmin@jxj.beijing.gov.cn</w:t>
            </w:r>
          </w:p>
        </w:tc>
      </w:tr>
      <w:tr w14:paraId="69FE9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7" w:hRule="exac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9F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Cs w:val="0"/>
                <w:i w:val="0"/>
                <w:iCs w:val="0"/>
                <w:strike w:val="0"/>
                <w:dstrike w:val="0"/>
                <w:color w:val="000000"/>
                <w:kern w:val="0"/>
                <w:sz w:val="24"/>
                <w:szCs w:val="24"/>
                <w:u w:val="none"/>
                <w:lang w:val="en-US" w:eastAsia="zh-CN" w:bidi="ar"/>
              </w:rPr>
              <w:t>7</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80C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数字底座创新赋能场景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D2E9">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建设数字底座创新赋能平台，按智慧城市建设控制性规划要求，对外提供服务能力集中化、试用部署，支持各区各部门了解、试用数据底座能力，支撑整体信息化规划。</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7D00">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一、背景情况</w:t>
            </w:r>
            <w:r>
              <w:rPr>
                <w:rFonts w:hint="eastAsia" w:ascii="仿宋_GB2312" w:hAnsi="仿宋_GB2312" w:eastAsia="仿宋_GB2312" w:cs="仿宋_GB2312"/>
                <w:b/>
                <w:bCs/>
                <w:i w:val="0"/>
                <w:iCs w:val="0"/>
                <w:color w:val="000000"/>
                <w:kern w:val="0"/>
                <w:sz w:val="24"/>
                <w:szCs w:val="24"/>
                <w:highlight w:val="none"/>
                <w:u w:val="none"/>
                <w:lang w:val="en-US" w:eastAsia="zh-CN" w:bidi="ar"/>
              </w:rPr>
              <w:br w:type="textWrapping"/>
            </w:r>
            <w:r>
              <w:rPr>
                <w:rStyle w:val="16"/>
                <w:rFonts w:hint="eastAsia" w:ascii="仿宋_GB2312" w:hAnsi="仿宋_GB2312" w:eastAsia="仿宋_GB2312" w:cs="仿宋_GB2312"/>
                <w:sz w:val="24"/>
                <w:szCs w:val="24"/>
                <w:highlight w:val="none"/>
                <w:lang w:val="en-US" w:eastAsia="zh-CN" w:bidi="ar"/>
              </w:rPr>
              <w:t>按照智慧城市规划要求，全市智慧城市信息化建设应依托共性基础平台。各区各部门开展信息化规划和建设时，需要充分利用现有建设成果，完成现有共性服务能力支撑创新。</w:t>
            </w:r>
            <w:r>
              <w:rPr>
                <w:rFonts w:hint="eastAsia" w:ascii="仿宋_GB2312" w:hAnsi="仿宋_GB2312" w:eastAsia="仿宋_GB2312" w:cs="仿宋_GB2312"/>
                <w:b/>
                <w:bCs/>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二、拟解决的问题</w:t>
            </w:r>
            <w:r>
              <w:rPr>
                <w:rFonts w:hint="eastAsia" w:ascii="仿宋_GB2312" w:hAnsi="仿宋_GB2312" w:eastAsia="仿宋_GB2312" w:cs="仿宋_GB2312"/>
                <w:b/>
                <w:bCs/>
                <w:i w:val="0"/>
                <w:iCs w:val="0"/>
                <w:color w:val="000000"/>
                <w:kern w:val="0"/>
                <w:sz w:val="24"/>
                <w:szCs w:val="24"/>
                <w:highlight w:val="none"/>
                <w:u w:val="none"/>
                <w:lang w:val="en-US" w:eastAsia="zh-CN" w:bidi="ar"/>
              </w:rPr>
              <w:br w:type="textWrapping"/>
            </w:r>
            <w:r>
              <w:rPr>
                <w:rStyle w:val="16"/>
                <w:rFonts w:hint="eastAsia" w:ascii="仿宋_GB2312" w:hAnsi="仿宋_GB2312" w:eastAsia="仿宋_GB2312" w:cs="仿宋_GB2312"/>
                <w:sz w:val="24"/>
                <w:szCs w:val="24"/>
                <w:highlight w:val="none"/>
                <w:lang w:val="en-US" w:eastAsia="zh-CN" w:bidi="ar"/>
              </w:rPr>
              <w:t>解决智慧城市数字底座统一支撑创新应用的问题，提供智慧城市共性服务创新能力供给、支持创新活动和技术迭代验证等工作。</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CFFA">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1.实现数字底座试用能力的统筹管理。</w:t>
            </w:r>
            <w:r>
              <w:rPr>
                <w:rStyle w:val="16"/>
                <w:rFonts w:hint="eastAsia" w:ascii="仿宋_GB2312" w:hAnsi="仿宋_GB2312" w:eastAsia="仿宋_GB2312" w:cs="仿宋_GB2312"/>
                <w:sz w:val="24"/>
                <w:szCs w:val="24"/>
                <w:highlight w:val="none"/>
                <w:lang w:val="en-US" w:eastAsia="zh-CN" w:bidi="ar"/>
              </w:rPr>
              <w:t>基于规划要求的数字底座能力，开展统筹管理，统一对外支撑服务，方便各区各部门一站式获取。</w:t>
            </w:r>
            <w:r>
              <w:rPr>
                <w:rFonts w:hint="eastAsia" w:ascii="仿宋_GB2312" w:hAnsi="仿宋_GB2312" w:eastAsia="仿宋_GB2312" w:cs="仿宋_GB2312"/>
                <w:b/>
                <w:bCs/>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2.打造统一标准规范。</w:t>
            </w:r>
            <w:r>
              <w:rPr>
                <w:rStyle w:val="16"/>
                <w:rFonts w:hint="eastAsia" w:ascii="仿宋_GB2312" w:hAnsi="仿宋_GB2312" w:eastAsia="仿宋_GB2312" w:cs="仿宋_GB2312"/>
                <w:sz w:val="24"/>
                <w:szCs w:val="24"/>
                <w:highlight w:val="none"/>
                <w:lang w:val="en-US" w:eastAsia="zh-CN" w:bidi="ar"/>
              </w:rPr>
              <w:t>根据智慧城市规划要求，结合智慧城市信息化建设需求，设计一套科学的、系统的试用标准，引导各区各部门开展相应规划和建设前试用。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B6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bCs/>
                <w:i w:val="0"/>
                <w:iCs w:val="0"/>
                <w:strike w:val="0"/>
                <w:dstrike w:val="0"/>
                <w:color w:val="000000"/>
                <w:kern w:val="0"/>
                <w:sz w:val="24"/>
                <w:szCs w:val="24"/>
                <w:highlight w:val="none"/>
                <w:u w:val="none"/>
                <w:lang w:val="en-US" w:eastAsia="zh-CN" w:bidi="ar"/>
              </w:rPr>
              <w:t>北京市大数据中心</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02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t>王雯雯</w:t>
            </w: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t>010-55529797</w:t>
            </w: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t>wangwenwen@jxj.beijing.gov.cn</w:t>
            </w:r>
          </w:p>
        </w:tc>
      </w:tr>
      <w:tr w14:paraId="76C16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7" w:hRule="exac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0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Cs w:val="0"/>
                <w:i w:val="0"/>
                <w:iCs w:val="0"/>
                <w:strike w:val="0"/>
                <w:dstrike w:val="0"/>
                <w:color w:val="000000"/>
                <w:kern w:val="0"/>
                <w:sz w:val="24"/>
                <w:szCs w:val="24"/>
                <w:u w:val="none"/>
                <w:lang w:val="en-US" w:eastAsia="zh-CN" w:bidi="ar"/>
              </w:rPr>
              <w:t>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B26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政府信息化项目成果测试验证场景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9413">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color w:val="000000"/>
                <w:kern w:val="0"/>
                <w:sz w:val="24"/>
                <w:szCs w:val="24"/>
                <w:lang w:bidi="ar"/>
              </w:rPr>
            </w:pPr>
            <w:r>
              <w:rPr>
                <w:rFonts w:hint="eastAsia" w:ascii="仿宋_GB2312" w:hAnsi="宋体" w:eastAsia="仿宋_GB2312" w:cs="仿宋_GB2312"/>
                <w:i w:val="0"/>
                <w:iCs w:val="0"/>
                <w:color w:val="000000"/>
                <w:kern w:val="0"/>
                <w:sz w:val="24"/>
                <w:szCs w:val="24"/>
                <w:highlight w:val="none"/>
                <w:u w:val="none"/>
                <w:lang w:val="en-US" w:eastAsia="zh-CN" w:bidi="ar"/>
              </w:rPr>
              <w:t>按照北京智慧城市建设控制性规划要求及信息化项目评审管理有关要求，聚焦政府投资信息化项目实施过程和投入使用备案管理环节，通过统一集成“三京、七通一平”等智慧城市数字底座测试对接环境，建设政府信息化项目建设成果对接测试验证和验收备案管理能力，为政府信息化项目投入使用备案审核相关工作提供技术支撑和保障。</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187E">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b/>
                <w:bCs/>
                <w:color w:val="000000"/>
                <w:kern w:val="0"/>
                <w:sz w:val="24"/>
                <w:szCs w:val="24"/>
                <w:lang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一、背景情况</w:t>
            </w:r>
            <w:r>
              <w:rPr>
                <w:rFonts w:hint="eastAsia" w:ascii="仿宋_GB2312" w:hAnsi="宋体" w:eastAsia="仿宋_GB2312" w:cs="仿宋_GB2312"/>
                <w:b/>
                <w:bCs/>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目前政府信息化项目投入使用备案评审工作主要采用提交材料和人工审核方式，需要通过技术手段实现关键过程和环节的评测验证。</w:t>
            </w:r>
            <w:r>
              <w:rPr>
                <w:rFonts w:hint="eastAsia" w:ascii="仿宋_GB2312" w:hAnsi="宋体" w:eastAsia="仿宋_GB2312" w:cs="仿宋_GB2312"/>
                <w:b/>
                <w:bCs/>
                <w:i w:val="0"/>
                <w:iCs w:val="0"/>
                <w:color w:val="000000"/>
                <w:kern w:val="0"/>
                <w:sz w:val="24"/>
                <w:szCs w:val="24"/>
                <w:highlight w:val="none"/>
                <w:u w:val="none"/>
                <w:lang w:val="en-US" w:eastAsia="zh-CN" w:bidi="ar"/>
              </w:rPr>
              <w:br w:type="textWrapping"/>
            </w:r>
            <w:r>
              <w:rPr>
                <w:rFonts w:hint="eastAsia" w:ascii="仿宋_GB2312" w:hAnsi="宋体" w:eastAsia="仿宋_GB2312" w:cs="仿宋_GB2312"/>
                <w:b/>
                <w:bCs/>
                <w:i w:val="0"/>
                <w:iCs w:val="0"/>
                <w:color w:val="000000"/>
                <w:kern w:val="0"/>
                <w:sz w:val="24"/>
                <w:szCs w:val="24"/>
                <w:highlight w:val="none"/>
                <w:u w:val="none"/>
                <w:lang w:val="en-US" w:eastAsia="zh-CN" w:bidi="ar"/>
              </w:rPr>
              <w:t>二、拟解决的问题</w:t>
            </w:r>
            <w:r>
              <w:rPr>
                <w:rFonts w:hint="eastAsia" w:ascii="仿宋_GB2312" w:hAnsi="宋体" w:eastAsia="仿宋_GB2312" w:cs="仿宋_GB2312"/>
                <w:b/>
                <w:bCs/>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通过统一建设集成智慧城市数字底座测试对接和流程管理环境，对项目建设成果与智慧城市控制性规划要求和项目评审管理办法相关要求的符合性进行评测验证，确保项目建设成果与全市智慧城市数字底座的连通性和匹配度，提升投入使用备案评审效率和技术水平，确保全市信息化项目建设成果规范统一、集约高效。</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D149">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b/>
                <w:bCs/>
                <w:color w:val="000000"/>
                <w:kern w:val="0"/>
                <w:sz w:val="24"/>
                <w:szCs w:val="24"/>
                <w:lang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1.利用技术手段打通项目评审全流程管控的“最后一公里”。</w:t>
            </w:r>
            <w:r>
              <w:rPr>
                <w:rFonts w:hint="eastAsia" w:ascii="仿宋_GB2312" w:hAnsi="宋体" w:eastAsia="仿宋_GB2312" w:cs="仿宋_GB2312"/>
                <w:i w:val="0"/>
                <w:iCs w:val="0"/>
                <w:color w:val="000000"/>
                <w:kern w:val="0"/>
                <w:sz w:val="24"/>
                <w:szCs w:val="24"/>
                <w:highlight w:val="none"/>
                <w:u w:val="none"/>
                <w:lang w:val="en-US" w:eastAsia="zh-CN" w:bidi="ar"/>
              </w:rPr>
              <w:t>基于智慧城市建设控制性规划要求和数字底座共性能力清单，梳理明确各项测试验证关键环节和技术点，通过搭建统一的技术验证环境和管理流程，实现项目成果投入使用备案“最后一公里”的技术管控。</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b/>
                <w:bCs/>
                <w:i w:val="0"/>
                <w:iCs w:val="0"/>
                <w:color w:val="000000"/>
                <w:kern w:val="0"/>
                <w:sz w:val="24"/>
                <w:szCs w:val="24"/>
                <w:highlight w:val="none"/>
                <w:u w:val="none"/>
                <w:lang w:val="en-US" w:eastAsia="zh-CN" w:bidi="ar"/>
              </w:rPr>
              <w:t>2.促进项目规划、建设、验收的闭环管理</w:t>
            </w:r>
            <w:r>
              <w:rPr>
                <w:rFonts w:hint="eastAsia" w:ascii="仿宋_GB2312" w:hAnsi="宋体" w:eastAsia="仿宋_GB2312" w:cs="仿宋_GB2312"/>
                <w:i w:val="0"/>
                <w:iCs w:val="0"/>
                <w:color w:val="000000"/>
                <w:kern w:val="0"/>
                <w:sz w:val="24"/>
                <w:szCs w:val="24"/>
                <w:highlight w:val="none"/>
                <w:u w:val="none"/>
                <w:lang w:val="en-US" w:eastAsia="zh-CN" w:bidi="ar"/>
              </w:rPr>
              <w:t>。通过项目建设成果的实测验证，规范项目建设内容及与规划的一致性，促进智慧城市整体协同发展。</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A1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bCs/>
                <w:i w:val="0"/>
                <w:iCs w:val="0"/>
                <w:strike w:val="0"/>
                <w:dstrike w:val="0"/>
                <w:color w:val="000000"/>
                <w:kern w:val="0"/>
                <w:sz w:val="24"/>
                <w:szCs w:val="24"/>
                <w:highlight w:val="none"/>
                <w:u w:val="none"/>
                <w:lang w:val="en-US" w:eastAsia="zh-CN" w:bidi="ar"/>
              </w:rPr>
              <w:t>北京市大数据中心</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59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t>王雯雯</w:t>
            </w: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t>010-55529797</w:t>
            </w: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t>wangwenwen@jxj.beijing.gov.cn</w:t>
            </w:r>
          </w:p>
        </w:tc>
      </w:tr>
      <w:tr w14:paraId="70F75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81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9</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DBD8">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strike w:val="0"/>
                <w:dstrike w:val="0"/>
                <w:color w:val="000000"/>
                <w:kern w:val="0"/>
                <w:sz w:val="24"/>
                <w:szCs w:val="24"/>
                <w:u w:val="none"/>
                <w:lang w:bidi="ar"/>
              </w:rPr>
              <w:t>大模型+“多中心合一”智慧应急综合指挥管理场景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63FF">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strike w:val="0"/>
                <w:dstrike w:val="0"/>
                <w:color w:val="000000"/>
                <w:kern w:val="0"/>
                <w:sz w:val="24"/>
                <w:szCs w:val="24"/>
                <w:u w:val="none"/>
                <w:lang w:bidi="ar"/>
              </w:rPr>
              <w:t>建设大模型+“多中心合一”智慧应急综合指挥管理场景，围绕智慧化、信息化应急管理需求，利用大数据、人工智能等技术，构建智慧应急大模型，实现政法综治、接诉即办、网信安全、应急指挥等多个应急管理中心的数据汇聚、统筹调度，提高应急响应的精准性和高效性，推动应急资源的精准配置和动态管理，打造首都核心区应急指挥调度工作的“备用指挥部”。</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A69E">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strike w:val="0"/>
                <w:dstrike w:val="0"/>
                <w:color w:val="000000"/>
                <w:kern w:val="0"/>
                <w:sz w:val="24"/>
                <w:szCs w:val="24"/>
                <w:u w:val="none"/>
                <w:lang w:bidi="ar"/>
              </w:rPr>
              <w:t>一、背景情况</w:t>
            </w:r>
            <w:r>
              <w:rPr>
                <w:rFonts w:hint="eastAsia" w:ascii="仿宋_GB2312" w:hAnsi="仿宋_GB2312" w:eastAsia="仿宋_GB2312" w:cs="仿宋_GB2312"/>
                <w:strike w:val="0"/>
                <w:dstrike w:val="0"/>
                <w:color w:val="000000"/>
                <w:kern w:val="0"/>
                <w:sz w:val="24"/>
                <w:szCs w:val="24"/>
                <w:u w:val="none"/>
                <w:lang w:bidi="ar"/>
              </w:rPr>
              <w:br w:type="textWrapping"/>
            </w:r>
            <w:r>
              <w:rPr>
                <w:rFonts w:hint="eastAsia" w:ascii="仿宋_GB2312" w:hAnsi="仿宋_GB2312" w:eastAsia="仿宋_GB2312" w:cs="仿宋_GB2312"/>
                <w:strike w:val="0"/>
                <w:dstrike w:val="0"/>
                <w:color w:val="000000"/>
                <w:kern w:val="0"/>
                <w:sz w:val="24"/>
                <w:szCs w:val="24"/>
                <w:u w:val="none"/>
                <w:lang w:bidi="ar"/>
              </w:rPr>
              <w:t>东城区是党和国家重大庆典和纪念活动主要承载地，肩负着平安中国“促一方发展、保一方平安”的政治责任，对应急指挥调度能力有较高要求。该场景通过高度集成全区所有涉及安全管理的系统和数据，可提升安全保障工作能力，实现对全区城市运行的管理调度。</w:t>
            </w:r>
            <w:r>
              <w:rPr>
                <w:rFonts w:hint="eastAsia" w:ascii="仿宋_GB2312" w:hAnsi="仿宋_GB2312" w:eastAsia="仿宋_GB2312" w:cs="仿宋_GB2312"/>
                <w:strike w:val="0"/>
                <w:dstrike w:val="0"/>
                <w:color w:val="000000"/>
                <w:kern w:val="0"/>
                <w:sz w:val="24"/>
                <w:szCs w:val="24"/>
                <w:u w:val="none"/>
                <w:lang w:bidi="ar"/>
              </w:rPr>
              <w:br w:type="textWrapping"/>
            </w:r>
            <w:r>
              <w:rPr>
                <w:rFonts w:hint="eastAsia" w:ascii="仿宋_GB2312" w:hAnsi="仿宋_GB2312" w:eastAsia="仿宋_GB2312" w:cs="仿宋_GB2312"/>
                <w:b/>
                <w:bCs/>
                <w:strike w:val="0"/>
                <w:dstrike w:val="0"/>
                <w:color w:val="000000"/>
                <w:kern w:val="0"/>
                <w:sz w:val="24"/>
                <w:szCs w:val="24"/>
                <w:u w:val="none"/>
                <w:lang w:bidi="ar"/>
              </w:rPr>
              <w:t>二、</w:t>
            </w:r>
            <w:r>
              <w:rPr>
                <w:rFonts w:hint="eastAsia" w:ascii="仿宋_GB2312" w:hAnsi="仿宋_GB2312" w:eastAsia="仿宋_GB2312" w:cs="仿宋_GB2312"/>
                <w:b/>
                <w:bCs/>
                <w:strike w:val="0"/>
                <w:dstrike w:val="0"/>
                <w:color w:val="000000"/>
                <w:kern w:val="0"/>
                <w:sz w:val="24"/>
                <w:szCs w:val="24"/>
                <w:u w:val="none"/>
                <w:lang w:eastAsia="zh-CN" w:bidi="ar"/>
              </w:rPr>
              <w:t>拟解决的问题</w:t>
            </w:r>
            <w:r>
              <w:rPr>
                <w:rFonts w:hint="eastAsia" w:ascii="仿宋_GB2312" w:hAnsi="仿宋_GB2312" w:eastAsia="仿宋_GB2312" w:cs="仿宋_GB2312"/>
                <w:strike w:val="0"/>
                <w:dstrike w:val="0"/>
                <w:color w:val="000000"/>
                <w:kern w:val="0"/>
                <w:sz w:val="24"/>
                <w:szCs w:val="24"/>
                <w:u w:val="none"/>
                <w:lang w:bidi="ar"/>
              </w:rPr>
              <w:br w:type="textWrapping"/>
            </w:r>
            <w:r>
              <w:rPr>
                <w:rFonts w:hint="eastAsia" w:ascii="仿宋_GB2312" w:hAnsi="仿宋_GB2312" w:eastAsia="仿宋_GB2312" w:cs="仿宋_GB2312"/>
                <w:strike w:val="0"/>
                <w:dstrike w:val="0"/>
                <w:color w:val="000000"/>
                <w:kern w:val="0"/>
                <w:sz w:val="24"/>
                <w:szCs w:val="24"/>
                <w:u w:val="none"/>
                <w:lang w:bidi="ar"/>
              </w:rPr>
              <w:t>针对全区应急管理工作前端信息感知与防控的需求，加强应急队伍和装备物资储备管理、突发事件应急指挥调度能力，需构建智慧应急垂类大模型，打造一体化指挥调度平台，提升灾害救援信息化程度、调度决策智慧化水平。</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1573">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strike w:val="0"/>
                <w:dstrike w:val="0"/>
                <w:color w:val="000000"/>
                <w:kern w:val="0"/>
                <w:sz w:val="24"/>
                <w:szCs w:val="24"/>
                <w:u w:val="none"/>
                <w:lang w:val="en-US" w:eastAsia="zh-CN" w:bidi="ar"/>
              </w:rPr>
              <w:t>1</w:t>
            </w:r>
            <w:r>
              <w:rPr>
                <w:rFonts w:hint="eastAsia" w:ascii="仿宋_GB2312" w:hAnsi="仿宋_GB2312" w:eastAsia="仿宋_GB2312" w:cs="仿宋_GB2312"/>
                <w:b/>
                <w:bCs/>
                <w:strike w:val="0"/>
                <w:dstrike w:val="0"/>
                <w:color w:val="000000"/>
                <w:kern w:val="0"/>
                <w:sz w:val="24"/>
                <w:szCs w:val="24"/>
                <w:u w:val="none"/>
                <w:lang w:bidi="ar"/>
              </w:rPr>
              <w:t>.推动多源数据互通互联，构建应急时空大数据底座。</w:t>
            </w:r>
            <w:r>
              <w:rPr>
                <w:rFonts w:hint="eastAsia" w:ascii="仿宋_GB2312" w:hAnsi="仿宋_GB2312" w:eastAsia="仿宋_GB2312" w:cs="仿宋_GB2312"/>
                <w:strike w:val="0"/>
                <w:dstrike w:val="0"/>
                <w:color w:val="000000"/>
                <w:kern w:val="0"/>
                <w:sz w:val="24"/>
                <w:szCs w:val="24"/>
                <w:u w:val="none"/>
                <w:lang w:bidi="ar"/>
              </w:rPr>
              <w:t>整合各类安全管理信息资源，实现预警信息一键式靶向发布，为应急管理和防灾减灾救灾提供信息化管理和决策分析支撑。</w:t>
            </w:r>
            <w:r>
              <w:rPr>
                <w:rFonts w:hint="eastAsia" w:ascii="仿宋_GB2312" w:hAnsi="仿宋_GB2312" w:eastAsia="仿宋_GB2312" w:cs="仿宋_GB2312"/>
                <w:strike w:val="0"/>
                <w:dstrike w:val="0"/>
                <w:color w:val="000000"/>
                <w:kern w:val="0"/>
                <w:sz w:val="24"/>
                <w:szCs w:val="24"/>
                <w:u w:val="none"/>
                <w:lang w:bidi="ar"/>
              </w:rPr>
              <w:br w:type="textWrapping"/>
            </w:r>
            <w:r>
              <w:rPr>
                <w:rFonts w:hint="eastAsia" w:ascii="仿宋_GB2312" w:hAnsi="仿宋_GB2312" w:eastAsia="仿宋_GB2312" w:cs="仿宋_GB2312"/>
                <w:b/>
                <w:bCs/>
                <w:strike w:val="0"/>
                <w:dstrike w:val="0"/>
                <w:color w:val="000000"/>
                <w:kern w:val="0"/>
                <w:sz w:val="24"/>
                <w:szCs w:val="24"/>
                <w:u w:val="none"/>
                <w:lang w:bidi="ar"/>
              </w:rPr>
              <w:t>2.运用多灾种模拟推演技术，开展实时场景分析与风险评估</w:t>
            </w:r>
            <w:r>
              <w:rPr>
                <w:rFonts w:hint="eastAsia" w:ascii="仿宋_GB2312" w:hAnsi="仿宋_GB2312" w:eastAsia="仿宋_GB2312" w:cs="仿宋_GB2312"/>
                <w:strike w:val="0"/>
                <w:dstrike w:val="0"/>
                <w:color w:val="000000"/>
                <w:kern w:val="0"/>
                <w:sz w:val="24"/>
                <w:szCs w:val="24"/>
                <w:u w:val="none"/>
                <w:lang w:bidi="ar"/>
              </w:rPr>
              <w:t>。打造应急数据典型场景应用，提高对人流量、人群聚集异常、城市火灾识别及内涝预测等问题的预警响应精度与时效。</w:t>
            </w:r>
            <w:r>
              <w:rPr>
                <w:rFonts w:hint="eastAsia" w:ascii="仿宋_GB2312" w:hAnsi="仿宋_GB2312" w:eastAsia="仿宋_GB2312" w:cs="仿宋_GB2312"/>
                <w:strike w:val="0"/>
                <w:dstrike w:val="0"/>
                <w:color w:val="000000"/>
                <w:kern w:val="0"/>
                <w:sz w:val="24"/>
                <w:szCs w:val="24"/>
                <w:u w:val="none"/>
                <w:lang w:bidi="ar"/>
              </w:rPr>
              <w:br w:type="textWrapping"/>
            </w:r>
            <w:r>
              <w:rPr>
                <w:rFonts w:hint="eastAsia" w:ascii="仿宋_GB2312" w:hAnsi="仿宋_GB2312" w:eastAsia="仿宋_GB2312" w:cs="仿宋_GB2312"/>
                <w:b/>
                <w:bCs/>
                <w:strike w:val="0"/>
                <w:dstrike w:val="0"/>
                <w:color w:val="000000"/>
                <w:kern w:val="0"/>
                <w:sz w:val="24"/>
                <w:szCs w:val="24"/>
                <w:u w:val="none"/>
                <w:lang w:bidi="ar"/>
              </w:rPr>
              <w:t>3.运用大模型技术、NLP技术与模糊语音匹配技术，构建智慧应急大模型，建设领导智能问数服务。</w:t>
            </w:r>
            <w:r>
              <w:rPr>
                <w:rFonts w:hint="eastAsia" w:ascii="仿宋_GB2312" w:hAnsi="仿宋_GB2312" w:eastAsia="仿宋_GB2312" w:cs="仿宋_GB2312"/>
                <w:strike w:val="0"/>
                <w:dstrike w:val="0"/>
                <w:color w:val="000000"/>
                <w:kern w:val="0"/>
                <w:sz w:val="24"/>
                <w:szCs w:val="24"/>
                <w:u w:val="none"/>
                <w:lang w:bidi="ar"/>
              </w:rPr>
              <w:t>联动应急业务知识、政策依据知识库，通过自然的语音联动，获取应急数据，进行可视化呈现，实现指挥调度的即时响应，提升决策效率与直观性。</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47A2">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strike w:val="0"/>
                <w:dstrike w:val="0"/>
                <w:color w:val="000000"/>
                <w:kern w:val="0"/>
                <w:sz w:val="24"/>
                <w:szCs w:val="24"/>
                <w:u w:val="none"/>
                <w:lang w:bidi="ar"/>
              </w:rPr>
              <w:t>东城区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C3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iCs w:val="0"/>
                <w:strike w:val="0"/>
                <w:dstrike w:val="0"/>
                <w:color w:val="000000"/>
                <w:kern w:val="0"/>
                <w:sz w:val="24"/>
                <w:szCs w:val="24"/>
                <w:u w:val="none"/>
                <w:lang w:val="en-US" w:eastAsia="zh-CN" w:bidi="ar"/>
              </w:rPr>
              <w:t>闫珊珊</w:t>
            </w:r>
            <w:r>
              <w:rPr>
                <w:rFonts w:hint="eastAsia" w:ascii="仿宋_GB2312" w:hAnsi="仿宋_GB2312" w:eastAsia="仿宋_GB2312" w:cs="仿宋_GB2312"/>
                <w:i w:val="0"/>
                <w:iCs w:val="0"/>
                <w:strike w:val="0"/>
                <w:dstrike w:val="0"/>
                <w:color w:val="000000"/>
                <w:kern w:val="0"/>
                <w:sz w:val="24"/>
                <w:szCs w:val="24"/>
                <w:u w:val="none"/>
                <w:lang w:val="en-US" w:eastAsia="zh-CN" w:bidi="ar"/>
              </w:rPr>
              <w:br w:type="textWrapping"/>
            </w:r>
            <w:r>
              <w:rPr>
                <w:rFonts w:hint="eastAsia" w:ascii="仿宋_GB2312" w:hAnsi="仿宋_GB2312" w:eastAsia="仿宋_GB2312" w:cs="仿宋_GB2312"/>
                <w:i w:val="0"/>
                <w:iCs w:val="0"/>
                <w:strike w:val="0"/>
                <w:dstrike w:val="0"/>
                <w:color w:val="000000"/>
                <w:kern w:val="0"/>
                <w:sz w:val="24"/>
                <w:szCs w:val="24"/>
                <w:u w:val="none"/>
                <w:lang w:val="en-US" w:eastAsia="zh-CN" w:bidi="ar"/>
              </w:rPr>
              <w:t>64031118-7207</w:t>
            </w:r>
            <w:r>
              <w:rPr>
                <w:rFonts w:hint="eastAsia" w:ascii="仿宋_GB2312" w:hAnsi="仿宋_GB2312" w:eastAsia="仿宋_GB2312" w:cs="仿宋_GB2312"/>
                <w:i w:val="0"/>
                <w:iCs w:val="0"/>
                <w:strike w:val="0"/>
                <w:dstrike w:val="0"/>
                <w:color w:val="000000"/>
                <w:kern w:val="0"/>
                <w:sz w:val="24"/>
                <w:szCs w:val="24"/>
                <w:u w:val="none"/>
                <w:lang w:val="en-US" w:eastAsia="zh-CN" w:bidi="ar"/>
              </w:rPr>
              <w:br w:type="textWrapping"/>
            </w:r>
            <w:r>
              <w:rPr>
                <w:rFonts w:hint="eastAsia" w:ascii="仿宋_GB2312" w:hAnsi="仿宋_GB2312" w:eastAsia="仿宋_GB2312" w:cs="仿宋_GB2312"/>
                <w:i w:val="0"/>
                <w:iCs w:val="0"/>
                <w:strike w:val="0"/>
                <w:dstrike w:val="0"/>
                <w:color w:val="000000"/>
                <w:kern w:val="0"/>
                <w:sz w:val="24"/>
                <w:szCs w:val="24"/>
                <w:u w:val="none"/>
                <w:lang w:val="en-US" w:eastAsia="zh-CN" w:bidi="ar"/>
              </w:rPr>
              <w:t>dcyjjyjzhk@bjdch.gov.cn</w:t>
            </w:r>
          </w:p>
        </w:tc>
      </w:tr>
      <w:tr w14:paraId="4EA2D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7" w:hRule="exac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C5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t>10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5F2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strike w:val="0"/>
                <w:dstrike w:val="0"/>
                <w:sz w:val="24"/>
                <w:szCs w:val="24"/>
                <w:highlight w:val="none"/>
                <w:u w:val="none"/>
              </w:rPr>
              <w:t>多元异构数据训练集智能构建</w:t>
            </w:r>
            <w:r>
              <w:rPr>
                <w:rFonts w:hint="eastAsia" w:ascii="仿宋_GB2312" w:hAnsi="仿宋_GB2312" w:eastAsia="仿宋_GB2312" w:cs="仿宋_GB2312"/>
                <w:strike w:val="0"/>
                <w:dstrike w:val="0"/>
                <w:sz w:val="24"/>
                <w:szCs w:val="24"/>
                <w:highlight w:val="none"/>
                <w:u w:val="none"/>
                <w:lang w:val="en-US" w:eastAsia="zh-CN"/>
              </w:rPr>
              <w:t>场景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8B74">
            <w:pPr>
              <w:keepNext w:val="0"/>
              <w:keepLines w:val="0"/>
              <w:pageBreakBefore w:val="0"/>
              <w:widowControl/>
              <w:kinsoku/>
              <w:wordWrap/>
              <w:overflowPunct/>
              <w:topLinePunct w:val="0"/>
              <w:autoSpaceDE/>
              <w:autoSpaceDN/>
              <w:bidi w:val="0"/>
              <w:adjustRightInd/>
              <w:snapToGrid/>
              <w:ind w:firstLine="0" w:firstLineChars="0"/>
              <w:jc w:val="both"/>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strike w:val="0"/>
                <w:dstrike w:val="0"/>
                <w:sz w:val="24"/>
                <w:szCs w:val="24"/>
                <w:highlight w:val="none"/>
                <w:u w:val="none"/>
                <w:lang w:val="en-US" w:eastAsia="zh-CN"/>
              </w:rPr>
              <w:t>建设多元异构数据训练集智能构建场景，</w:t>
            </w:r>
            <w:r>
              <w:rPr>
                <w:rFonts w:hint="eastAsia" w:ascii="仿宋_GB2312" w:hAnsi="仿宋_GB2312" w:eastAsia="仿宋_GB2312" w:cs="仿宋_GB2312"/>
                <w:strike w:val="0"/>
                <w:dstrike w:val="0"/>
                <w:sz w:val="24"/>
                <w:szCs w:val="24"/>
                <w:highlight w:val="none"/>
                <w:u w:val="none"/>
              </w:rPr>
              <w:t>围绕高效处理海量异构数据</w:t>
            </w:r>
            <w:r>
              <w:rPr>
                <w:rFonts w:hint="eastAsia" w:ascii="仿宋_GB2312" w:hAnsi="仿宋_GB2312" w:eastAsia="仿宋_GB2312" w:cs="仿宋_GB2312"/>
                <w:strike w:val="0"/>
                <w:dstrike w:val="0"/>
                <w:sz w:val="24"/>
                <w:szCs w:val="24"/>
                <w:highlight w:val="none"/>
                <w:u w:val="none"/>
                <w:lang w:eastAsia="zh-CN"/>
              </w:rPr>
              <w:t>的</w:t>
            </w:r>
            <w:r>
              <w:rPr>
                <w:rFonts w:hint="eastAsia" w:ascii="仿宋_GB2312" w:hAnsi="仿宋_GB2312" w:eastAsia="仿宋_GB2312" w:cs="仿宋_GB2312"/>
                <w:strike w:val="0"/>
                <w:dstrike w:val="0"/>
                <w:sz w:val="24"/>
                <w:szCs w:val="24"/>
                <w:highlight w:val="none"/>
                <w:u w:val="none"/>
                <w:lang w:val="en-US" w:eastAsia="zh-CN"/>
              </w:rPr>
              <w:t>需求</w:t>
            </w:r>
            <w:r>
              <w:rPr>
                <w:rFonts w:hint="eastAsia" w:ascii="仿宋_GB2312" w:hAnsi="仿宋_GB2312" w:eastAsia="仿宋_GB2312" w:cs="仿宋_GB2312"/>
                <w:strike w:val="0"/>
                <w:dstrike w:val="0"/>
                <w:sz w:val="24"/>
                <w:szCs w:val="24"/>
                <w:highlight w:val="none"/>
                <w:u w:val="none"/>
              </w:rPr>
              <w:t>，</w:t>
            </w:r>
            <w:r>
              <w:rPr>
                <w:rFonts w:hint="eastAsia" w:ascii="仿宋_GB2312" w:hAnsi="仿宋_GB2312" w:eastAsia="仿宋_GB2312" w:cs="仿宋_GB2312"/>
                <w:strike w:val="0"/>
                <w:dstrike w:val="0"/>
                <w:sz w:val="24"/>
                <w:szCs w:val="24"/>
                <w:highlight w:val="none"/>
                <w:u w:val="none"/>
                <w:lang w:val="en-US" w:eastAsia="zh-CN"/>
              </w:rPr>
              <w:t>运用人工智能大模型技术，研发</w:t>
            </w:r>
            <w:r>
              <w:rPr>
                <w:rFonts w:hint="eastAsia" w:ascii="仿宋_GB2312" w:hAnsi="仿宋_GB2312" w:eastAsia="仿宋_GB2312" w:cs="仿宋_GB2312"/>
                <w:strike w:val="0"/>
                <w:dstrike w:val="0"/>
                <w:sz w:val="24"/>
                <w:szCs w:val="24"/>
                <w:highlight w:val="none"/>
                <w:u w:val="none"/>
              </w:rPr>
              <w:t>多元异构政务高质量数据集智能构建技术，</w:t>
            </w:r>
            <w:r>
              <w:rPr>
                <w:rFonts w:hint="eastAsia" w:ascii="仿宋_GB2312" w:hAnsi="仿宋_GB2312" w:eastAsia="仿宋_GB2312" w:cs="仿宋_GB2312"/>
                <w:strike w:val="0"/>
                <w:dstrike w:val="0"/>
                <w:sz w:val="24"/>
                <w:szCs w:val="24"/>
                <w:highlight w:val="none"/>
                <w:u w:val="none"/>
                <w:lang w:val="en-US" w:eastAsia="zh-CN"/>
              </w:rPr>
              <w:t>推动更多</w:t>
            </w:r>
            <w:r>
              <w:rPr>
                <w:rFonts w:hint="eastAsia" w:ascii="仿宋_GB2312" w:hAnsi="仿宋_GB2312" w:eastAsia="仿宋_GB2312" w:cs="仿宋_GB2312"/>
                <w:strike w:val="0"/>
                <w:dstrike w:val="0"/>
                <w:sz w:val="24"/>
                <w:szCs w:val="24"/>
                <w:highlight w:val="none"/>
                <w:u w:val="none"/>
              </w:rPr>
              <w:t>异构数据信息关联形成具有语义相关性的数据资产</w:t>
            </w:r>
            <w:r>
              <w:rPr>
                <w:rFonts w:hint="eastAsia" w:ascii="仿宋_GB2312" w:hAnsi="仿宋_GB2312" w:eastAsia="仿宋_GB2312" w:cs="仿宋_GB2312"/>
                <w:strike w:val="0"/>
                <w:dstrike w:val="0"/>
                <w:sz w:val="24"/>
                <w:szCs w:val="24"/>
                <w:highlight w:val="none"/>
                <w:u w:val="none"/>
                <w:lang w:eastAsia="zh-CN"/>
              </w:rPr>
              <w:t>，</w:t>
            </w:r>
            <w:r>
              <w:rPr>
                <w:rFonts w:hint="eastAsia" w:ascii="仿宋_GB2312" w:hAnsi="仿宋_GB2312" w:eastAsia="仿宋_GB2312" w:cs="仿宋_GB2312"/>
                <w:strike w:val="0"/>
                <w:dstrike w:val="0"/>
                <w:sz w:val="24"/>
                <w:szCs w:val="24"/>
                <w:highlight w:val="none"/>
                <w:u w:val="none"/>
              </w:rPr>
              <w:t>激发更多的技术创新，</w:t>
            </w:r>
            <w:r>
              <w:rPr>
                <w:rFonts w:hint="eastAsia" w:ascii="仿宋_GB2312" w:hAnsi="仿宋_GB2312" w:eastAsia="仿宋_GB2312" w:cs="仿宋_GB2312"/>
                <w:strike w:val="0"/>
                <w:dstrike w:val="0"/>
                <w:sz w:val="24"/>
                <w:szCs w:val="24"/>
                <w:highlight w:val="none"/>
                <w:u w:val="none"/>
                <w:lang w:val="en-US" w:eastAsia="zh-CN"/>
              </w:rPr>
              <w:t>实现</w:t>
            </w:r>
            <w:r>
              <w:rPr>
                <w:rFonts w:hint="eastAsia" w:ascii="仿宋_GB2312" w:hAnsi="仿宋_GB2312" w:eastAsia="仿宋_GB2312" w:cs="仿宋_GB2312"/>
                <w:strike w:val="0"/>
                <w:dstrike w:val="0"/>
                <w:sz w:val="24"/>
                <w:szCs w:val="24"/>
                <w:highlight w:val="none"/>
                <w:u w:val="none"/>
              </w:rPr>
              <w:t>数据驱动的公共服务创新，为构建智能化、高效化的政务环境奠定了坚实的基础。</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7842">
            <w:pPr>
              <w:keepNext w:val="0"/>
              <w:keepLines w:val="0"/>
              <w:pageBreakBefore w:val="0"/>
              <w:widowControl/>
              <w:kinsoku/>
              <w:wordWrap/>
              <w:overflowPunct/>
              <w:topLinePunct w:val="0"/>
              <w:autoSpaceDE/>
              <w:autoSpaceDN/>
              <w:bidi w:val="0"/>
              <w:adjustRightInd/>
              <w:snapToGrid/>
              <w:ind w:firstLine="0" w:firstLineChars="0"/>
              <w:jc w:val="both"/>
              <w:rPr>
                <w:rFonts w:hint="eastAsia" w:ascii="仿宋_GB2312" w:hAnsi="仿宋_GB2312" w:eastAsia="仿宋_GB2312" w:cs="仿宋_GB2312"/>
                <w:b/>
                <w:bCs/>
                <w:strike w:val="0"/>
                <w:dstrike w:val="0"/>
                <w:sz w:val="24"/>
                <w:szCs w:val="24"/>
                <w:highlight w:val="none"/>
                <w:u w:val="none"/>
                <w:lang w:val="en-US" w:eastAsia="zh-CN"/>
              </w:rPr>
            </w:pPr>
            <w:r>
              <w:rPr>
                <w:rFonts w:hint="eastAsia" w:ascii="仿宋_GB2312" w:hAnsi="仿宋_GB2312" w:eastAsia="仿宋_GB2312" w:cs="仿宋_GB2312"/>
                <w:b/>
                <w:bCs/>
                <w:strike w:val="0"/>
                <w:dstrike w:val="0"/>
                <w:sz w:val="24"/>
                <w:szCs w:val="24"/>
                <w:highlight w:val="none"/>
                <w:u w:val="none"/>
                <w:lang w:val="en-US" w:eastAsia="zh-CN"/>
              </w:rPr>
              <w:t>一、背景情况</w:t>
            </w:r>
          </w:p>
          <w:p w14:paraId="19344B56">
            <w:pPr>
              <w:keepNext w:val="0"/>
              <w:keepLines w:val="0"/>
              <w:pageBreakBefore w:val="0"/>
              <w:widowControl/>
              <w:kinsoku/>
              <w:wordWrap/>
              <w:overflowPunct/>
              <w:topLinePunct w:val="0"/>
              <w:autoSpaceDE/>
              <w:autoSpaceDN/>
              <w:bidi w:val="0"/>
              <w:adjustRightInd/>
              <w:snapToGrid/>
              <w:ind w:firstLine="0" w:firstLineChars="0"/>
              <w:jc w:val="both"/>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strike w:val="0"/>
                <w:dstrike w:val="0"/>
                <w:sz w:val="24"/>
                <w:szCs w:val="24"/>
                <w:highlight w:val="none"/>
                <w:u w:val="none"/>
              </w:rPr>
              <w:t>当前人工智能大模型技术在政务领域走深向实，政务大模型应用效果</w:t>
            </w:r>
            <w:r>
              <w:rPr>
                <w:rFonts w:hint="eastAsia" w:ascii="仿宋_GB2312" w:hAnsi="仿宋_GB2312" w:eastAsia="仿宋_GB2312" w:cs="仿宋_GB2312"/>
                <w:strike w:val="0"/>
                <w:dstrike w:val="0"/>
                <w:sz w:val="24"/>
                <w:szCs w:val="24"/>
                <w:highlight w:val="none"/>
                <w:u w:val="none"/>
                <w:lang w:val="en-US" w:eastAsia="zh-CN"/>
              </w:rPr>
              <w:t>的提升离不开</w:t>
            </w:r>
            <w:r>
              <w:rPr>
                <w:rFonts w:hint="eastAsia" w:ascii="仿宋_GB2312" w:hAnsi="仿宋_GB2312" w:eastAsia="仿宋_GB2312" w:cs="仿宋_GB2312"/>
                <w:strike w:val="0"/>
                <w:dstrike w:val="0"/>
                <w:sz w:val="24"/>
                <w:szCs w:val="24"/>
                <w:highlight w:val="none"/>
                <w:u w:val="none"/>
              </w:rPr>
              <w:t>高质量数据集</w:t>
            </w:r>
            <w:r>
              <w:rPr>
                <w:rFonts w:hint="eastAsia" w:ascii="仿宋_GB2312" w:hAnsi="仿宋_GB2312" w:eastAsia="仿宋_GB2312" w:cs="仿宋_GB2312"/>
                <w:strike w:val="0"/>
                <w:dstrike w:val="0"/>
                <w:sz w:val="24"/>
                <w:szCs w:val="24"/>
                <w:highlight w:val="none"/>
                <w:u w:val="none"/>
                <w:lang w:val="en-US" w:eastAsia="zh-CN"/>
              </w:rPr>
              <w:t>的构建。但</w:t>
            </w:r>
            <w:r>
              <w:rPr>
                <w:rFonts w:hint="eastAsia" w:ascii="仿宋_GB2312" w:hAnsi="仿宋_GB2312" w:eastAsia="仿宋_GB2312" w:cs="仿宋_GB2312"/>
                <w:strike w:val="0"/>
                <w:dstrike w:val="0"/>
                <w:sz w:val="24"/>
                <w:szCs w:val="24"/>
                <w:highlight w:val="none"/>
                <w:u w:val="none"/>
              </w:rPr>
              <w:t>政务数据</w:t>
            </w:r>
            <w:r>
              <w:rPr>
                <w:rFonts w:hint="eastAsia" w:ascii="仿宋_GB2312" w:hAnsi="仿宋_GB2312" w:eastAsia="仿宋_GB2312" w:cs="仿宋_GB2312"/>
                <w:strike w:val="0"/>
                <w:dstrike w:val="0"/>
                <w:sz w:val="24"/>
                <w:szCs w:val="24"/>
                <w:highlight w:val="none"/>
                <w:u w:val="none"/>
                <w:lang w:val="en-US" w:eastAsia="zh-CN"/>
              </w:rPr>
              <w:t>具有</w:t>
            </w:r>
            <w:r>
              <w:rPr>
                <w:rFonts w:hint="eastAsia" w:ascii="仿宋_GB2312" w:hAnsi="仿宋_GB2312" w:eastAsia="仿宋_GB2312" w:cs="仿宋_GB2312"/>
                <w:strike w:val="0"/>
                <w:dstrike w:val="0"/>
                <w:sz w:val="24"/>
                <w:szCs w:val="24"/>
                <w:highlight w:val="none"/>
                <w:u w:val="none"/>
              </w:rPr>
              <w:t>结构多元</w:t>
            </w:r>
            <w:r>
              <w:rPr>
                <w:rFonts w:hint="eastAsia" w:ascii="仿宋_GB2312" w:hAnsi="仿宋_GB2312" w:eastAsia="仿宋_GB2312" w:cs="仿宋_GB2312"/>
                <w:strike w:val="0"/>
                <w:dstrike w:val="0"/>
                <w:sz w:val="24"/>
                <w:szCs w:val="24"/>
                <w:highlight w:val="none"/>
                <w:u w:val="none"/>
                <w:lang w:eastAsia="zh-CN"/>
              </w:rPr>
              <w:t>、</w:t>
            </w:r>
            <w:r>
              <w:rPr>
                <w:rFonts w:hint="eastAsia" w:ascii="仿宋_GB2312" w:hAnsi="仿宋_GB2312" w:eastAsia="仿宋_GB2312" w:cs="仿宋_GB2312"/>
                <w:strike w:val="0"/>
                <w:dstrike w:val="0"/>
                <w:sz w:val="24"/>
                <w:szCs w:val="24"/>
                <w:highlight w:val="none"/>
                <w:u w:val="none"/>
              </w:rPr>
              <w:t>形态多样且涉及政务敏感信息</w:t>
            </w:r>
            <w:r>
              <w:rPr>
                <w:rFonts w:hint="eastAsia" w:ascii="仿宋_GB2312" w:hAnsi="仿宋_GB2312" w:eastAsia="仿宋_GB2312" w:cs="仿宋_GB2312"/>
                <w:strike w:val="0"/>
                <w:dstrike w:val="0"/>
                <w:sz w:val="24"/>
                <w:szCs w:val="24"/>
                <w:highlight w:val="none"/>
                <w:u w:val="none"/>
                <w:lang w:val="en-US" w:eastAsia="zh-CN"/>
              </w:rPr>
              <w:t>的特点，亟需创制标准化数据集构建规范，释放数据价值，提升政务服务大模型能力。</w:t>
            </w:r>
            <w:r>
              <w:rPr>
                <w:rFonts w:hint="eastAsia" w:ascii="仿宋_GB2312" w:hAnsi="仿宋_GB2312" w:eastAsia="仿宋_GB2312" w:cs="仿宋_GB2312"/>
                <w:strike w:val="0"/>
                <w:dstrike w:val="0"/>
                <w:sz w:val="24"/>
                <w:szCs w:val="24"/>
                <w:highlight w:val="none"/>
                <w:u w:val="none"/>
              </w:rPr>
              <w:br w:type="textWrapping"/>
            </w:r>
            <w:r>
              <w:rPr>
                <w:rFonts w:hint="eastAsia" w:ascii="仿宋_GB2312" w:hAnsi="仿宋_GB2312" w:eastAsia="仿宋_GB2312" w:cs="仿宋_GB2312"/>
                <w:b/>
                <w:bCs/>
                <w:strike w:val="0"/>
                <w:dstrike w:val="0"/>
                <w:sz w:val="24"/>
                <w:szCs w:val="24"/>
                <w:highlight w:val="none"/>
                <w:u w:val="none"/>
              </w:rPr>
              <w:t>二、</w:t>
            </w:r>
            <w:r>
              <w:rPr>
                <w:rFonts w:hint="eastAsia" w:ascii="仿宋_GB2312" w:hAnsi="仿宋_GB2312" w:eastAsia="仿宋_GB2312" w:cs="仿宋_GB2312"/>
                <w:b/>
                <w:bCs/>
                <w:strike w:val="0"/>
                <w:dstrike w:val="0"/>
                <w:sz w:val="24"/>
                <w:szCs w:val="24"/>
                <w:highlight w:val="none"/>
                <w:u w:val="none"/>
                <w:lang w:val="en-US" w:eastAsia="zh-CN"/>
              </w:rPr>
              <w:t>拟</w:t>
            </w:r>
            <w:r>
              <w:rPr>
                <w:rFonts w:hint="eastAsia" w:ascii="仿宋_GB2312" w:hAnsi="仿宋_GB2312" w:eastAsia="仿宋_GB2312" w:cs="仿宋_GB2312"/>
                <w:b/>
                <w:bCs/>
                <w:strike w:val="0"/>
                <w:dstrike w:val="0"/>
                <w:sz w:val="24"/>
                <w:szCs w:val="24"/>
                <w:highlight w:val="none"/>
                <w:u w:val="none"/>
              </w:rPr>
              <w:t>解决的问题</w:t>
            </w:r>
            <w:r>
              <w:rPr>
                <w:rFonts w:hint="eastAsia" w:ascii="仿宋_GB2312" w:hAnsi="仿宋_GB2312" w:eastAsia="仿宋_GB2312" w:cs="仿宋_GB2312"/>
                <w:strike w:val="0"/>
                <w:dstrike w:val="0"/>
                <w:sz w:val="24"/>
                <w:szCs w:val="24"/>
                <w:highlight w:val="none"/>
                <w:u w:val="none"/>
              </w:rPr>
              <w:br w:type="textWrapping"/>
            </w:r>
            <w:r>
              <w:rPr>
                <w:rFonts w:hint="eastAsia" w:ascii="仿宋_GB2312" w:hAnsi="仿宋_GB2312" w:eastAsia="仿宋_GB2312" w:cs="仿宋_GB2312"/>
                <w:strike w:val="0"/>
                <w:dstrike w:val="0"/>
                <w:sz w:val="24"/>
                <w:szCs w:val="24"/>
                <w:highlight w:val="none"/>
                <w:u w:val="none"/>
              </w:rPr>
              <w:t>针对政务领域海量异构数据的高效处理需求，开发智能构建技术，实现数据资产的语义关联，促进技术创新，提升政务数据处理效率和安全性。</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18C1">
            <w:pPr>
              <w:keepNext w:val="0"/>
              <w:keepLines w:val="0"/>
              <w:pageBreakBefore w:val="0"/>
              <w:widowControl/>
              <w:kinsoku/>
              <w:wordWrap/>
              <w:overflowPunct/>
              <w:topLinePunct w:val="0"/>
              <w:autoSpaceDE/>
              <w:autoSpaceDN/>
              <w:bidi w:val="0"/>
              <w:adjustRightInd/>
              <w:snapToGrid/>
              <w:ind w:firstLine="0" w:firstLineChars="0"/>
              <w:jc w:val="both"/>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strike w:val="0"/>
                <w:dstrike w:val="0"/>
                <w:sz w:val="24"/>
                <w:szCs w:val="24"/>
                <w:highlight w:val="none"/>
                <w:u w:val="none"/>
                <w:lang w:val="en-US" w:eastAsia="zh-CN"/>
              </w:rPr>
              <w:t>1.创新多种政务</w:t>
            </w:r>
            <w:r>
              <w:rPr>
                <w:rFonts w:hint="eastAsia" w:ascii="仿宋_GB2312" w:hAnsi="仿宋_GB2312" w:eastAsia="仿宋_GB2312" w:cs="仿宋_GB2312"/>
                <w:b/>
                <w:bCs/>
                <w:strike w:val="0"/>
                <w:dstrike w:val="0"/>
                <w:sz w:val="24"/>
                <w:szCs w:val="24"/>
                <w:highlight w:val="none"/>
                <w:u w:val="none"/>
              </w:rPr>
              <w:t>非结构化数据处理技术</w:t>
            </w:r>
            <w:r>
              <w:rPr>
                <w:rFonts w:hint="eastAsia" w:ascii="仿宋_GB2312" w:hAnsi="仿宋_GB2312" w:eastAsia="仿宋_GB2312" w:cs="仿宋_GB2312"/>
                <w:b/>
                <w:bCs/>
                <w:strike w:val="0"/>
                <w:dstrike w:val="0"/>
                <w:sz w:val="24"/>
                <w:szCs w:val="24"/>
                <w:highlight w:val="none"/>
                <w:u w:val="none"/>
                <w:lang w:eastAsia="zh-CN"/>
              </w:rPr>
              <w:t>，</w:t>
            </w:r>
            <w:r>
              <w:rPr>
                <w:rFonts w:hint="eastAsia" w:ascii="仿宋_GB2312" w:hAnsi="仿宋_GB2312" w:eastAsia="仿宋_GB2312" w:cs="仿宋_GB2312"/>
                <w:b/>
                <w:bCs/>
                <w:strike w:val="0"/>
                <w:dstrike w:val="0"/>
                <w:sz w:val="24"/>
                <w:szCs w:val="24"/>
                <w:highlight w:val="none"/>
                <w:u w:val="none"/>
                <w:lang w:val="en-US" w:eastAsia="zh-CN"/>
              </w:rPr>
              <w:t>支撑数据集构建</w:t>
            </w:r>
            <w:r>
              <w:rPr>
                <w:rFonts w:hint="eastAsia" w:ascii="仿宋_GB2312" w:hAnsi="仿宋_GB2312" w:eastAsia="仿宋_GB2312" w:cs="仿宋_GB2312"/>
                <w:b/>
                <w:bCs/>
                <w:strike w:val="0"/>
                <w:dstrike w:val="0"/>
                <w:sz w:val="24"/>
                <w:szCs w:val="24"/>
                <w:highlight w:val="none"/>
                <w:u w:val="none"/>
                <w:lang w:eastAsia="zh-CN"/>
              </w:rPr>
              <w:t>。</w:t>
            </w:r>
            <w:r>
              <w:rPr>
                <w:rFonts w:hint="eastAsia" w:ascii="仿宋_GB2312" w:hAnsi="仿宋_GB2312" w:eastAsia="仿宋_GB2312" w:cs="仿宋_GB2312"/>
                <w:strike w:val="0"/>
                <w:dstrike w:val="0"/>
                <w:sz w:val="24"/>
                <w:szCs w:val="24"/>
                <w:highlight w:val="none"/>
                <w:u w:val="none"/>
              </w:rPr>
              <w:t>支持至少5种（PDF、Word、图片等）政务非结构化数据处理</w:t>
            </w:r>
            <w:r>
              <w:rPr>
                <w:rFonts w:hint="eastAsia" w:ascii="仿宋_GB2312" w:hAnsi="仿宋_GB2312" w:eastAsia="仿宋_GB2312" w:cs="仿宋_GB2312"/>
                <w:strike w:val="0"/>
                <w:dstrike w:val="0"/>
                <w:sz w:val="24"/>
                <w:szCs w:val="24"/>
                <w:highlight w:val="none"/>
                <w:u w:val="none"/>
                <w:lang w:eastAsia="zh-CN"/>
              </w:rPr>
              <w:t>。</w:t>
            </w:r>
            <w:r>
              <w:rPr>
                <w:rFonts w:hint="eastAsia" w:ascii="仿宋_GB2312" w:hAnsi="仿宋_GB2312" w:eastAsia="仿宋_GB2312" w:cs="仿宋_GB2312"/>
                <w:strike w:val="0"/>
                <w:dstrike w:val="0"/>
                <w:sz w:val="24"/>
                <w:szCs w:val="24"/>
                <w:highlight w:val="none"/>
                <w:u w:val="none"/>
              </w:rPr>
              <w:br w:type="textWrapping"/>
            </w:r>
            <w:r>
              <w:rPr>
                <w:rFonts w:hint="eastAsia" w:ascii="仿宋_GB2312" w:hAnsi="仿宋_GB2312" w:eastAsia="仿宋_GB2312" w:cs="仿宋_GB2312"/>
                <w:b/>
                <w:bCs/>
                <w:strike w:val="0"/>
                <w:dstrike w:val="0"/>
                <w:sz w:val="24"/>
                <w:szCs w:val="24"/>
                <w:highlight w:val="none"/>
                <w:u w:val="none"/>
                <w:lang w:val="en-US" w:eastAsia="zh-CN"/>
              </w:rPr>
              <w:t>2.打造多种形态的政务高质量数据集的标准规范，构建多元异构政务高质量数据集。</w:t>
            </w:r>
            <w:r>
              <w:rPr>
                <w:rFonts w:hint="eastAsia" w:ascii="仿宋_GB2312" w:hAnsi="仿宋_GB2312" w:eastAsia="仿宋_GB2312" w:cs="仿宋_GB2312"/>
                <w:strike w:val="0"/>
                <w:dstrike w:val="0"/>
                <w:sz w:val="24"/>
                <w:szCs w:val="24"/>
                <w:highlight w:val="none"/>
                <w:u w:val="none"/>
              </w:rPr>
              <w:t>沉淀至少3种形态（问答对、知识图谱、知识库、文件夹等）政务高质量数据集的标准规范，推动政府数据标准化和规范化处理，为其他地区和部门提供可借鉴的数据管理模式，形成数据治理的标杆</w:t>
            </w:r>
            <w:r>
              <w:rPr>
                <w:rFonts w:hint="eastAsia" w:ascii="仿宋_GB2312" w:hAnsi="仿宋_GB2312" w:eastAsia="仿宋_GB2312" w:cs="仿宋_GB2312"/>
                <w:strike w:val="0"/>
                <w:dstrike w:val="0"/>
                <w:sz w:val="24"/>
                <w:szCs w:val="24"/>
                <w:highlight w:val="none"/>
                <w:u w:val="none"/>
                <w:lang w:eastAsia="zh-CN"/>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CED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strike w:val="0"/>
                <w:dstrike w:val="0"/>
                <w:color w:val="000000"/>
                <w:kern w:val="0"/>
                <w:sz w:val="24"/>
                <w:szCs w:val="24"/>
                <w:highlight w:val="none"/>
                <w:u w:val="none"/>
                <w:lang w:val="en-US" w:eastAsia="zh-CN" w:bidi="ar"/>
              </w:rPr>
              <w:t>北京经开区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266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b w:val="0"/>
                <w:bCs/>
                <w:strike w:val="0"/>
                <w:dstrike w:val="0"/>
                <w:sz w:val="24"/>
                <w:szCs w:val="24"/>
                <w:highlight w:val="none"/>
                <w:u w:val="none"/>
                <w:lang w:val="en-US" w:eastAsia="zh-CN"/>
              </w:rPr>
            </w:pPr>
            <w:r>
              <w:rPr>
                <w:rFonts w:hint="eastAsia" w:ascii="仿宋_GB2312" w:hAnsi="仿宋_GB2312" w:eastAsia="仿宋_GB2312" w:cs="仿宋_GB2312"/>
                <w:b w:val="0"/>
                <w:bCs/>
                <w:strike w:val="0"/>
                <w:dstrike w:val="0"/>
                <w:sz w:val="24"/>
                <w:szCs w:val="24"/>
                <w:highlight w:val="none"/>
                <w:u w:val="none"/>
                <w:lang w:val="en-US" w:eastAsia="zh-CN"/>
              </w:rPr>
              <w:t>于丹</w:t>
            </w:r>
          </w:p>
          <w:p w14:paraId="7F76CEC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b w:val="0"/>
                <w:bCs/>
                <w:strike w:val="0"/>
                <w:dstrike w:val="0"/>
                <w:sz w:val="24"/>
                <w:szCs w:val="24"/>
                <w:highlight w:val="none"/>
                <w:u w:val="none"/>
              </w:rPr>
            </w:pPr>
            <w:r>
              <w:rPr>
                <w:rFonts w:hint="eastAsia" w:ascii="仿宋_GB2312" w:hAnsi="仿宋_GB2312" w:eastAsia="仿宋_GB2312" w:cs="仿宋_GB2312"/>
                <w:b w:val="0"/>
                <w:bCs/>
                <w:strike w:val="0"/>
                <w:dstrike w:val="0"/>
                <w:sz w:val="24"/>
                <w:szCs w:val="24"/>
                <w:highlight w:val="none"/>
                <w:u w:val="none"/>
                <w:lang w:val="en-US" w:eastAsia="zh-CN"/>
              </w:rPr>
              <w:t>010-</w:t>
            </w:r>
            <w:r>
              <w:rPr>
                <w:rFonts w:hint="eastAsia" w:ascii="仿宋_GB2312" w:hAnsi="仿宋_GB2312" w:eastAsia="仿宋_GB2312" w:cs="仿宋_GB2312"/>
                <w:b w:val="0"/>
                <w:bCs/>
                <w:strike w:val="0"/>
                <w:dstrike w:val="0"/>
                <w:sz w:val="24"/>
                <w:szCs w:val="24"/>
                <w:highlight w:val="none"/>
                <w:u w:val="none"/>
              </w:rPr>
              <w:t>67882495</w:t>
            </w:r>
          </w:p>
          <w:p w14:paraId="2E243E5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val="0"/>
                <w:bCs/>
                <w:strike w:val="0"/>
                <w:dstrike w:val="0"/>
                <w:sz w:val="24"/>
                <w:szCs w:val="24"/>
                <w:highlight w:val="none"/>
                <w:u w:val="none"/>
              </w:rPr>
              <w:t>yudan1@bda.gov.cn</w:t>
            </w:r>
          </w:p>
        </w:tc>
      </w:tr>
      <w:tr w14:paraId="7B6B7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7" w:hRule="exac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4C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iCs w:val="0"/>
                <w:strike w:val="0"/>
                <w:dstrike w:val="0"/>
                <w:color w:val="000000" w:themeColor="text1"/>
                <w:kern w:val="0"/>
                <w:sz w:val="24"/>
                <w:szCs w:val="24"/>
                <w:u w:val="none"/>
                <w:lang w:val="en-US" w:eastAsia="zh-CN" w:bidi="ar"/>
                <w14:textFill>
                  <w14:solidFill>
                    <w14:schemeClr w14:val="tx1"/>
                  </w14:solidFill>
                </w14:textFill>
              </w:rPr>
              <w:t>11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5401">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strike w:val="0"/>
                <w:dstrike w:val="0"/>
                <w:color w:val="000000"/>
                <w:kern w:val="0"/>
                <w:sz w:val="24"/>
                <w:szCs w:val="24"/>
                <w:u w:val="none"/>
                <w:lang w:bidi="ar"/>
              </w:rPr>
              <w:t>自适应四足机器人森林防灭火场景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2B36">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strike w:val="0"/>
                <w:dstrike w:val="0"/>
                <w:color w:val="000000"/>
                <w:kern w:val="0"/>
                <w:sz w:val="24"/>
                <w:szCs w:val="24"/>
                <w:u w:val="none"/>
                <w:lang w:bidi="ar"/>
              </w:rPr>
              <w:t>建设自适应四足机器人森林防灭火场景，围绕森林火场环境复杂、救援难度大、危险系数高等问题，集成多元传感器、3D激光雷达、热成像双光谱云台等探测设备，研发自主导航、地形适应、危险识别等算法，打造自适应四足机器人，替代救援人员进入高危环境，参与森林火场</w:t>
            </w:r>
            <w:r>
              <w:rPr>
                <w:rFonts w:hint="eastAsia" w:ascii="仿宋_GB2312" w:hAnsi="仿宋_GB2312" w:eastAsia="仿宋_GB2312" w:cs="仿宋_GB2312"/>
                <w:strike w:val="0"/>
                <w:dstrike w:val="0"/>
                <w:color w:val="000000"/>
                <w:kern w:val="0"/>
                <w:sz w:val="24"/>
                <w:szCs w:val="24"/>
                <w:u w:val="none"/>
                <w:lang w:val="en-US" w:eastAsia="zh-CN" w:bidi="ar"/>
              </w:rPr>
              <w:t>侦查</w:t>
            </w:r>
            <w:r>
              <w:rPr>
                <w:rFonts w:hint="eastAsia" w:ascii="仿宋_GB2312" w:hAnsi="仿宋_GB2312" w:eastAsia="仿宋_GB2312" w:cs="仿宋_GB2312"/>
                <w:strike w:val="0"/>
                <w:dstrike w:val="0"/>
                <w:color w:val="000000"/>
                <w:kern w:val="0"/>
                <w:sz w:val="24"/>
                <w:szCs w:val="24"/>
                <w:u w:val="none"/>
                <w:lang w:bidi="ar"/>
              </w:rPr>
              <w:t>、人员搜救、自动灭火、蹲守看护等任务，提高救援处置效率，降低消防人员受伤风险，构筑救援人员生命安全防线。</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9C63">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strike w:val="0"/>
                <w:dstrike w:val="0"/>
                <w:color w:val="000000"/>
                <w:kern w:val="0"/>
                <w:sz w:val="24"/>
                <w:szCs w:val="24"/>
                <w:u w:val="none"/>
                <w:lang w:bidi="ar"/>
              </w:rPr>
              <w:t>一、背景情况</w:t>
            </w:r>
            <w:r>
              <w:rPr>
                <w:rFonts w:hint="eastAsia" w:ascii="仿宋_GB2312" w:hAnsi="仿宋_GB2312" w:eastAsia="仿宋_GB2312" w:cs="仿宋_GB2312"/>
                <w:b/>
                <w:bCs/>
                <w:strike w:val="0"/>
                <w:dstrike w:val="0"/>
                <w:color w:val="000000"/>
                <w:kern w:val="0"/>
                <w:sz w:val="24"/>
                <w:szCs w:val="24"/>
                <w:u w:val="none"/>
                <w:lang w:bidi="ar"/>
              </w:rPr>
              <w:br w:type="textWrapping"/>
            </w:r>
            <w:r>
              <w:rPr>
                <w:rFonts w:hint="eastAsia" w:ascii="仿宋_GB2312" w:hAnsi="仿宋_GB2312" w:eastAsia="仿宋_GB2312" w:cs="仿宋_GB2312"/>
                <w:strike w:val="0"/>
                <w:dstrike w:val="0"/>
                <w:color w:val="000000"/>
                <w:kern w:val="0"/>
                <w:sz w:val="24"/>
                <w:szCs w:val="24"/>
                <w:u w:val="none"/>
                <w:lang w:bidi="ar"/>
              </w:rPr>
              <w:t>在全球气候暖干化趋势下，森林火灾频发，火场温度高、火势蔓延速度快，给消防人员扑救工作带来了极大困难，需要应用新一代信息技术，保证消防人员安全，提高扑救效率。</w:t>
            </w:r>
            <w:r>
              <w:rPr>
                <w:rFonts w:hint="eastAsia" w:ascii="仿宋_GB2312" w:hAnsi="仿宋_GB2312" w:eastAsia="仿宋_GB2312" w:cs="仿宋_GB2312"/>
                <w:b/>
                <w:bCs/>
                <w:strike w:val="0"/>
                <w:dstrike w:val="0"/>
                <w:color w:val="000000"/>
                <w:kern w:val="0"/>
                <w:sz w:val="24"/>
                <w:szCs w:val="24"/>
                <w:u w:val="none"/>
                <w:lang w:bidi="ar"/>
              </w:rPr>
              <w:br w:type="textWrapping"/>
            </w:r>
            <w:r>
              <w:rPr>
                <w:rFonts w:hint="eastAsia" w:ascii="仿宋_GB2312" w:hAnsi="仿宋_GB2312" w:eastAsia="仿宋_GB2312" w:cs="仿宋_GB2312"/>
                <w:b/>
                <w:bCs/>
                <w:strike w:val="0"/>
                <w:dstrike w:val="0"/>
                <w:color w:val="000000"/>
                <w:kern w:val="0"/>
                <w:sz w:val="24"/>
                <w:szCs w:val="24"/>
                <w:u w:val="none"/>
                <w:lang w:bidi="ar"/>
              </w:rPr>
              <w:t>二、</w:t>
            </w:r>
            <w:r>
              <w:rPr>
                <w:rFonts w:hint="eastAsia" w:ascii="仿宋_GB2312" w:hAnsi="仿宋_GB2312" w:eastAsia="仿宋_GB2312" w:cs="仿宋_GB2312"/>
                <w:b/>
                <w:bCs/>
                <w:strike w:val="0"/>
                <w:dstrike w:val="0"/>
                <w:color w:val="000000"/>
                <w:kern w:val="0"/>
                <w:sz w:val="24"/>
                <w:szCs w:val="24"/>
                <w:u w:val="none"/>
                <w:lang w:eastAsia="zh-CN" w:bidi="ar"/>
              </w:rPr>
              <w:t>拟解决的问题</w:t>
            </w:r>
            <w:r>
              <w:rPr>
                <w:rFonts w:hint="eastAsia" w:ascii="仿宋_GB2312" w:hAnsi="仿宋_GB2312" w:eastAsia="仿宋_GB2312" w:cs="仿宋_GB2312"/>
                <w:b/>
                <w:bCs/>
                <w:strike w:val="0"/>
                <w:dstrike w:val="0"/>
                <w:color w:val="000000"/>
                <w:kern w:val="0"/>
                <w:sz w:val="24"/>
                <w:szCs w:val="24"/>
                <w:u w:val="none"/>
                <w:lang w:bidi="ar"/>
              </w:rPr>
              <w:br w:type="textWrapping"/>
            </w:r>
            <w:r>
              <w:rPr>
                <w:rFonts w:hint="eastAsia" w:ascii="仿宋_GB2312" w:hAnsi="仿宋_GB2312" w:eastAsia="仿宋_GB2312" w:cs="仿宋_GB2312"/>
                <w:strike w:val="0"/>
                <w:dstrike w:val="0"/>
                <w:color w:val="000000"/>
                <w:kern w:val="0"/>
                <w:sz w:val="24"/>
                <w:szCs w:val="24"/>
                <w:u w:val="none"/>
                <w:lang w:bidi="ar"/>
              </w:rPr>
              <w:t>为降低救援人员森林火场</w:t>
            </w:r>
            <w:r>
              <w:rPr>
                <w:rFonts w:hint="eastAsia" w:ascii="仿宋_GB2312" w:hAnsi="仿宋_GB2312" w:eastAsia="仿宋_GB2312" w:cs="仿宋_GB2312"/>
                <w:strike w:val="0"/>
                <w:dstrike w:val="0"/>
                <w:color w:val="000000"/>
                <w:kern w:val="0"/>
                <w:sz w:val="24"/>
                <w:szCs w:val="24"/>
                <w:u w:val="none"/>
                <w:lang w:val="en-US" w:eastAsia="zh-CN" w:bidi="ar"/>
              </w:rPr>
              <w:t>侦查</w:t>
            </w:r>
            <w:r>
              <w:rPr>
                <w:rFonts w:hint="eastAsia" w:ascii="仿宋_GB2312" w:hAnsi="仿宋_GB2312" w:eastAsia="仿宋_GB2312" w:cs="仿宋_GB2312"/>
                <w:strike w:val="0"/>
                <w:dstrike w:val="0"/>
                <w:color w:val="000000"/>
                <w:kern w:val="0"/>
                <w:sz w:val="24"/>
                <w:szCs w:val="24"/>
                <w:u w:val="none"/>
                <w:lang w:bidi="ar"/>
              </w:rPr>
              <w:t>勘探的安全风险，解决火场搜救困难、灭火装备负重压力、复燃等问题，需引入四足机器人，第一时间进入火场</w:t>
            </w:r>
            <w:r>
              <w:rPr>
                <w:rFonts w:hint="eastAsia" w:ascii="仿宋_GB2312" w:hAnsi="仿宋_GB2312" w:eastAsia="仿宋_GB2312" w:cs="仿宋_GB2312"/>
                <w:strike w:val="0"/>
                <w:dstrike w:val="0"/>
                <w:color w:val="000000"/>
                <w:kern w:val="0"/>
                <w:sz w:val="24"/>
                <w:szCs w:val="24"/>
                <w:u w:val="none"/>
                <w:lang w:val="en-US" w:eastAsia="zh-CN" w:bidi="ar"/>
              </w:rPr>
              <w:t>侦查</w:t>
            </w:r>
            <w:r>
              <w:rPr>
                <w:rFonts w:hint="eastAsia" w:ascii="仿宋_GB2312" w:hAnsi="仿宋_GB2312" w:eastAsia="仿宋_GB2312" w:cs="仿宋_GB2312"/>
                <w:strike w:val="0"/>
                <w:dstrike w:val="0"/>
                <w:color w:val="000000"/>
                <w:kern w:val="0"/>
                <w:sz w:val="24"/>
                <w:szCs w:val="24"/>
                <w:u w:val="none"/>
                <w:lang w:bidi="ar"/>
              </w:rPr>
              <w:t>，提供实时火场内部信息，协助搜救工作，运输装备和物资，执行蹲守监控任务，保障火灾扑灭工作安全高效进行。</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A3F0">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strike w:val="0"/>
                <w:dstrike w:val="0"/>
                <w:color w:val="000000"/>
                <w:kern w:val="0"/>
                <w:sz w:val="24"/>
                <w:szCs w:val="24"/>
                <w:u w:val="none"/>
                <w:lang w:bidi="ar"/>
              </w:rPr>
              <w:t>1.集成红外、气体、激光等多种传感器，实现森林火场多维数据感知与复杂目标侦查。</w:t>
            </w:r>
            <w:r>
              <w:rPr>
                <w:rFonts w:hint="eastAsia" w:ascii="仿宋_GB2312" w:hAnsi="仿宋_GB2312" w:eastAsia="仿宋_GB2312" w:cs="仿宋_GB2312"/>
                <w:strike w:val="0"/>
                <w:dstrike w:val="0"/>
                <w:color w:val="000000"/>
                <w:kern w:val="0"/>
                <w:sz w:val="24"/>
                <w:szCs w:val="24"/>
                <w:u w:val="none"/>
                <w:lang w:bidi="ar"/>
              </w:rPr>
              <w:t>强化四足机器人耐高温、强攀爬和超长续航能力，进行火情无人</w:t>
            </w:r>
            <w:r>
              <w:rPr>
                <w:rFonts w:hint="eastAsia" w:ascii="仿宋_GB2312" w:hAnsi="仿宋_GB2312" w:eastAsia="仿宋_GB2312" w:cs="仿宋_GB2312"/>
                <w:strike w:val="0"/>
                <w:dstrike w:val="0"/>
                <w:color w:val="000000"/>
                <w:kern w:val="0"/>
                <w:sz w:val="24"/>
                <w:szCs w:val="24"/>
                <w:u w:val="none"/>
                <w:lang w:val="en-US" w:eastAsia="zh-CN" w:bidi="ar"/>
              </w:rPr>
              <w:t>侦查</w:t>
            </w:r>
            <w:r>
              <w:rPr>
                <w:rFonts w:hint="eastAsia" w:ascii="仿宋_GB2312" w:hAnsi="仿宋_GB2312" w:eastAsia="仿宋_GB2312" w:cs="仿宋_GB2312"/>
                <w:strike w:val="0"/>
                <w:dstrike w:val="0"/>
                <w:color w:val="000000"/>
                <w:kern w:val="0"/>
                <w:sz w:val="24"/>
                <w:szCs w:val="24"/>
                <w:u w:val="none"/>
                <w:lang w:bidi="ar"/>
              </w:rPr>
              <w:t>、评估与环境勘验，智能传输现场图像及数据，实时构建三维勘探地图，为风险识别、自主避障提供环境数据支持。</w:t>
            </w:r>
            <w:r>
              <w:rPr>
                <w:rFonts w:hint="eastAsia" w:ascii="仿宋_GB2312" w:hAnsi="仿宋_GB2312" w:eastAsia="仿宋_GB2312" w:cs="仿宋_GB2312"/>
                <w:b/>
                <w:bCs/>
                <w:strike w:val="0"/>
                <w:dstrike w:val="0"/>
                <w:color w:val="000000"/>
                <w:kern w:val="0"/>
                <w:sz w:val="24"/>
                <w:szCs w:val="24"/>
                <w:u w:val="none"/>
                <w:lang w:bidi="ar"/>
              </w:rPr>
              <w:br w:type="textWrapping"/>
            </w:r>
            <w:r>
              <w:rPr>
                <w:rFonts w:hint="eastAsia" w:ascii="仿宋_GB2312" w:hAnsi="仿宋_GB2312" w:eastAsia="仿宋_GB2312" w:cs="仿宋_GB2312"/>
                <w:b/>
                <w:bCs/>
                <w:strike w:val="0"/>
                <w:dstrike w:val="0"/>
                <w:color w:val="000000"/>
                <w:kern w:val="0"/>
                <w:sz w:val="24"/>
                <w:szCs w:val="24"/>
                <w:u w:val="none"/>
                <w:lang w:bidi="ar"/>
              </w:rPr>
              <w:t>2.运用AI识别、大数据分析、数字孪生等技术，研发潜在危险识别、地形适应等算法。</w:t>
            </w:r>
            <w:r>
              <w:rPr>
                <w:rFonts w:hint="eastAsia" w:ascii="仿宋_GB2312" w:hAnsi="仿宋_GB2312" w:eastAsia="仿宋_GB2312" w:cs="仿宋_GB2312"/>
                <w:strike w:val="0"/>
                <w:dstrike w:val="0"/>
                <w:color w:val="000000"/>
                <w:kern w:val="0"/>
                <w:sz w:val="24"/>
                <w:szCs w:val="24"/>
                <w:u w:val="none"/>
                <w:lang w:bidi="ar"/>
              </w:rPr>
              <w:t>对多维现场数据进行智能分析，自动规划救援路径、自动灭火、自动避险，提升四足机器人自主作业能力，实现灾情快速感知与快速部署。</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B7ED">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strike w:val="0"/>
                <w:dstrike w:val="0"/>
                <w:color w:val="000000"/>
                <w:kern w:val="0"/>
                <w:sz w:val="24"/>
                <w:szCs w:val="24"/>
                <w:u w:val="none"/>
                <w:lang w:bidi="ar"/>
              </w:rPr>
              <w:t>市应急局</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06C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strike w:val="0"/>
                <w:dstrike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iCs w:val="0"/>
                <w:strike w:val="0"/>
                <w:dstrike w:val="0"/>
                <w:color w:val="000000" w:themeColor="text1"/>
                <w:sz w:val="24"/>
                <w:szCs w:val="24"/>
                <w:highlight w:val="none"/>
                <w:u w:val="none"/>
                <w14:textFill>
                  <w14:solidFill>
                    <w14:schemeClr w14:val="tx1"/>
                  </w14:solidFill>
                </w14:textFill>
              </w:rPr>
              <w:t>刘凯</w:t>
            </w:r>
          </w:p>
          <w:p w14:paraId="35222C3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strike w:val="0"/>
                <w:dstrike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iCs w:val="0"/>
                <w:strike w:val="0"/>
                <w:dstrike w:val="0"/>
                <w:color w:val="000000" w:themeColor="text1"/>
                <w:sz w:val="24"/>
                <w:szCs w:val="24"/>
                <w:highlight w:val="none"/>
                <w:u w:val="none"/>
                <w14:textFill>
                  <w14:solidFill>
                    <w14:schemeClr w14:val="tx1"/>
                  </w14:solidFill>
                </w14:textFill>
              </w:rPr>
              <w:t>010-55573954</w:t>
            </w:r>
          </w:p>
          <w:p w14:paraId="119D2B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iCs w:val="0"/>
                <w:strike w:val="0"/>
                <w:dstrike w:val="0"/>
                <w:color w:val="000000" w:themeColor="text1"/>
                <w:sz w:val="24"/>
                <w:szCs w:val="24"/>
                <w:highlight w:val="none"/>
                <w:u w:val="none"/>
                <w14:textFill>
                  <w14:solidFill>
                    <w14:schemeClr w14:val="tx1"/>
                  </w14:solidFill>
                </w14:textFill>
              </w:rPr>
              <w:t>liukai@yjglj.beijing.gov.cn</w:t>
            </w:r>
          </w:p>
        </w:tc>
      </w:tr>
      <w:tr w14:paraId="17C76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7" w:hRule="exac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08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themeColor="text1"/>
                <w:sz w:val="24"/>
                <w:szCs w:val="24"/>
                <w:highlight w:val="none"/>
                <w:u w:val="none"/>
                <w:lang w:val="en-US"/>
                <w14:textFill>
                  <w14:solidFill>
                    <w14:schemeClr w14:val="tx1"/>
                  </w14:solidFill>
                </w14:textFill>
              </w:rPr>
            </w:pPr>
            <w:r>
              <w:rPr>
                <w:rFonts w:hint="eastAsia" w:ascii="仿宋_GB2312" w:hAnsi="仿宋_GB2312" w:eastAsia="仿宋_GB2312" w:cs="仿宋_GB2312"/>
                <w:i w:val="0"/>
                <w:iCs w:val="0"/>
                <w:strike w:val="0"/>
                <w:dstrike w:val="0"/>
                <w:color w:val="000000" w:themeColor="text1"/>
                <w:kern w:val="0"/>
                <w:sz w:val="24"/>
                <w:szCs w:val="24"/>
                <w:u w:val="none"/>
                <w:lang w:val="en-US" w:eastAsia="zh-CN" w:bidi="ar"/>
                <w14:textFill>
                  <w14:solidFill>
                    <w14:schemeClr w14:val="tx1"/>
                  </w14:solidFill>
                </w14:textFill>
              </w:rPr>
              <w:t>12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1F58">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strike w:val="0"/>
                <w:dstrike w:val="0"/>
                <w:color w:val="000000"/>
                <w:kern w:val="0"/>
                <w:sz w:val="24"/>
                <w:szCs w:val="24"/>
                <w:u w:val="none"/>
                <w:lang w:bidi="ar"/>
              </w:rPr>
              <w:t>基于鹰眼瞭望技术的环境噪声污染监管场景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186A">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strike w:val="0"/>
                <w:dstrike w:val="0"/>
                <w:color w:val="000000"/>
                <w:kern w:val="0"/>
                <w:sz w:val="24"/>
                <w:szCs w:val="24"/>
                <w:u w:val="none"/>
                <w:lang w:bidi="ar"/>
              </w:rPr>
              <w:t>建设基于鹰眼瞭望技术的环境噪声污染监管场景，围绕加强丰台区噪声污染全面监控监管的需求，融合环境噪声、地理信息、鹰眼瞭望监控等数据，抓取、分析全区重点区域及领域的噪声声源类型及其占比，发现问题事件并及时派发至责任部门、跟踪改善情况，提升丰台区噪声污染监测与治理能力，还“静”于民。</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78BE">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strike w:val="0"/>
                <w:dstrike w:val="0"/>
                <w:color w:val="000000"/>
                <w:kern w:val="0"/>
                <w:sz w:val="24"/>
                <w:szCs w:val="24"/>
                <w:u w:val="none"/>
                <w:lang w:bidi="ar"/>
              </w:rPr>
              <w:t>一、背景情况</w:t>
            </w:r>
            <w:r>
              <w:rPr>
                <w:rFonts w:hint="eastAsia" w:ascii="仿宋_GB2312" w:hAnsi="仿宋_GB2312" w:eastAsia="仿宋_GB2312" w:cs="仿宋_GB2312"/>
                <w:b/>
                <w:bCs/>
                <w:strike w:val="0"/>
                <w:dstrike w:val="0"/>
                <w:color w:val="000000"/>
                <w:kern w:val="0"/>
                <w:sz w:val="24"/>
                <w:szCs w:val="24"/>
                <w:u w:val="none"/>
                <w:lang w:bidi="ar"/>
              </w:rPr>
              <w:br w:type="textWrapping"/>
            </w:r>
            <w:r>
              <w:rPr>
                <w:rFonts w:hint="eastAsia" w:ascii="仿宋_GB2312" w:hAnsi="仿宋_GB2312" w:eastAsia="仿宋_GB2312" w:cs="仿宋_GB2312"/>
                <w:strike w:val="0"/>
                <w:dstrike w:val="0"/>
                <w:color w:val="000000"/>
                <w:kern w:val="0"/>
                <w:sz w:val="24"/>
                <w:szCs w:val="24"/>
                <w:u w:val="none"/>
                <w:lang w:bidi="ar"/>
              </w:rPr>
              <w:t>为落实丰台区“十四五”时期噪声控制指标要求，推进美丽丰台、美丽北京、美丽中国噪声污染防治体系建设，现需健全区域噪声污染数据获取与分析体系，支撑相关管理决策，实现噪声污染数据的创新应用，提高噪声监管防治效率与准确率。</w:t>
            </w:r>
            <w:r>
              <w:rPr>
                <w:rFonts w:hint="eastAsia" w:ascii="仿宋_GB2312" w:hAnsi="仿宋_GB2312" w:eastAsia="仿宋_GB2312" w:cs="仿宋_GB2312"/>
                <w:strike w:val="0"/>
                <w:dstrike w:val="0"/>
                <w:color w:val="000000"/>
                <w:kern w:val="0"/>
                <w:sz w:val="24"/>
                <w:szCs w:val="24"/>
                <w:u w:val="none"/>
                <w:lang w:bidi="ar"/>
              </w:rPr>
              <w:br w:type="textWrapping"/>
            </w:r>
            <w:r>
              <w:rPr>
                <w:rFonts w:hint="eastAsia" w:ascii="仿宋_GB2312" w:hAnsi="仿宋_GB2312" w:eastAsia="仿宋_GB2312" w:cs="仿宋_GB2312"/>
                <w:b/>
                <w:bCs/>
                <w:strike w:val="0"/>
                <w:dstrike w:val="0"/>
                <w:color w:val="000000"/>
                <w:kern w:val="0"/>
                <w:sz w:val="24"/>
                <w:szCs w:val="24"/>
                <w:u w:val="none"/>
                <w:lang w:bidi="ar"/>
              </w:rPr>
              <w:t>二、</w:t>
            </w:r>
            <w:r>
              <w:rPr>
                <w:rFonts w:hint="eastAsia" w:ascii="仿宋_GB2312" w:hAnsi="仿宋_GB2312" w:eastAsia="仿宋_GB2312" w:cs="仿宋_GB2312"/>
                <w:b/>
                <w:bCs/>
                <w:strike w:val="0"/>
                <w:dstrike w:val="0"/>
                <w:color w:val="000000"/>
                <w:kern w:val="0"/>
                <w:sz w:val="24"/>
                <w:szCs w:val="24"/>
                <w:u w:val="none"/>
                <w:lang w:eastAsia="zh-CN" w:bidi="ar"/>
              </w:rPr>
              <w:t>拟解决的问题</w:t>
            </w:r>
            <w:r>
              <w:rPr>
                <w:rFonts w:hint="eastAsia" w:ascii="仿宋_GB2312" w:hAnsi="仿宋_GB2312" w:eastAsia="仿宋_GB2312" w:cs="仿宋_GB2312"/>
                <w:strike w:val="0"/>
                <w:dstrike w:val="0"/>
                <w:color w:val="000000"/>
                <w:kern w:val="0"/>
                <w:sz w:val="24"/>
                <w:szCs w:val="24"/>
                <w:u w:val="none"/>
                <w:lang w:bidi="ar"/>
              </w:rPr>
              <w:br w:type="textWrapping"/>
            </w:r>
            <w:r>
              <w:rPr>
                <w:rFonts w:hint="eastAsia" w:ascii="仿宋_GB2312" w:hAnsi="仿宋_GB2312" w:eastAsia="仿宋_GB2312" w:cs="仿宋_GB2312"/>
                <w:strike w:val="0"/>
                <w:dstrike w:val="0"/>
                <w:color w:val="000000"/>
                <w:kern w:val="0"/>
                <w:sz w:val="24"/>
                <w:szCs w:val="24"/>
                <w:u w:val="none"/>
                <w:lang w:bidi="ar"/>
              </w:rPr>
              <w:t>改善主要依赖群众信访投诉或人力手工的现有监测方式，采用AI、大数据分析、鹰眼瞭望监控等技术，增强丰台环保部门环境污染主动防治的业务能力。</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951F">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strike w:val="0"/>
                <w:dstrike w:val="0"/>
                <w:color w:val="000000"/>
                <w:kern w:val="0"/>
                <w:sz w:val="24"/>
                <w:szCs w:val="24"/>
                <w:u w:val="none"/>
                <w:lang w:bidi="ar"/>
              </w:rPr>
              <w:t>1.融合网格化基站监测数据、重点点位鹰眼瞭望监控数据，构建区域城市噪声数据库。</w:t>
            </w:r>
            <w:r>
              <w:rPr>
                <w:rFonts w:hint="eastAsia" w:ascii="仿宋_GB2312" w:hAnsi="仿宋_GB2312" w:eastAsia="仿宋_GB2312" w:cs="仿宋_GB2312"/>
                <w:strike w:val="0"/>
                <w:dstrike w:val="0"/>
                <w:color w:val="000000"/>
                <w:kern w:val="0"/>
                <w:sz w:val="24"/>
                <w:szCs w:val="24"/>
                <w:u w:val="none"/>
                <w:lang w:bidi="ar"/>
              </w:rPr>
              <w:t>实现问题即时发现、任务及时派发，并通过实时数据变化追踪管控任务落实进度和改善情况。</w:t>
            </w:r>
            <w:r>
              <w:rPr>
                <w:rFonts w:hint="eastAsia" w:ascii="仿宋_GB2312" w:hAnsi="仿宋_GB2312" w:eastAsia="仿宋_GB2312" w:cs="仿宋_GB2312"/>
                <w:strike w:val="0"/>
                <w:dstrike w:val="0"/>
                <w:color w:val="000000"/>
                <w:kern w:val="0"/>
                <w:sz w:val="24"/>
                <w:szCs w:val="24"/>
                <w:u w:val="none"/>
                <w:lang w:bidi="ar"/>
              </w:rPr>
              <w:br w:type="textWrapping"/>
            </w:r>
            <w:r>
              <w:rPr>
                <w:rFonts w:hint="eastAsia" w:ascii="仿宋_GB2312" w:hAnsi="仿宋_GB2312" w:eastAsia="仿宋_GB2312" w:cs="仿宋_GB2312"/>
                <w:b/>
                <w:bCs/>
                <w:strike w:val="0"/>
                <w:dstrike w:val="0"/>
                <w:color w:val="000000"/>
                <w:kern w:val="0"/>
                <w:sz w:val="24"/>
                <w:szCs w:val="24"/>
                <w:u w:val="none"/>
                <w:lang w:bidi="ar"/>
              </w:rPr>
              <w:t>2.运用AI、大数据等技术对超标声源进行智能识别分析。</w:t>
            </w:r>
            <w:r>
              <w:rPr>
                <w:rFonts w:hint="eastAsia" w:ascii="仿宋_GB2312" w:hAnsi="仿宋_GB2312" w:eastAsia="仿宋_GB2312" w:cs="仿宋_GB2312"/>
                <w:strike w:val="0"/>
                <w:dstrike w:val="0"/>
                <w:color w:val="000000"/>
                <w:kern w:val="0"/>
                <w:sz w:val="24"/>
                <w:szCs w:val="24"/>
                <w:u w:val="none"/>
                <w:lang w:bidi="ar"/>
              </w:rPr>
              <w:t>精准分析噪声声源类型，按照片区类型或重点投诉点位分析各类型噪声声源占比，为噪声污染监测与治理提供数据分析支持。</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ACE3">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strike w:val="0"/>
                <w:dstrike w:val="0"/>
                <w:color w:val="000000"/>
                <w:kern w:val="0"/>
                <w:sz w:val="24"/>
                <w:szCs w:val="24"/>
                <w:u w:val="none"/>
                <w:lang w:bidi="ar"/>
              </w:rPr>
              <w:t>丰台区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474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strike w:val="0"/>
                <w:dstrike w:val="0"/>
                <w:color w:val="000000"/>
                <w:kern w:val="0"/>
                <w:sz w:val="24"/>
                <w:szCs w:val="24"/>
                <w:u w:val="none"/>
                <w:lang w:val="en-US" w:eastAsia="zh-CN" w:bidi="ar"/>
              </w:rPr>
            </w:pPr>
            <w:r>
              <w:rPr>
                <w:rFonts w:hint="eastAsia" w:ascii="仿宋_GB2312" w:hAnsi="仿宋_GB2312" w:eastAsia="仿宋_GB2312" w:cs="仿宋_GB2312"/>
                <w:i w:val="0"/>
                <w:iCs w:val="0"/>
                <w:strike w:val="0"/>
                <w:dstrike w:val="0"/>
                <w:color w:val="000000"/>
                <w:kern w:val="0"/>
                <w:sz w:val="24"/>
                <w:szCs w:val="24"/>
                <w:u w:val="none"/>
                <w:lang w:val="en-US" w:eastAsia="zh-CN" w:bidi="ar"/>
              </w:rPr>
              <w:t>王子薇</w:t>
            </w:r>
          </w:p>
          <w:p w14:paraId="078F864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strike w:val="0"/>
                <w:dstrike w:val="0"/>
                <w:color w:val="000000"/>
                <w:kern w:val="0"/>
                <w:sz w:val="24"/>
                <w:szCs w:val="24"/>
                <w:u w:val="none"/>
                <w:lang w:val="en-US" w:eastAsia="zh-CN" w:bidi="ar"/>
              </w:rPr>
            </w:pPr>
            <w:r>
              <w:rPr>
                <w:rFonts w:hint="eastAsia" w:ascii="仿宋_GB2312" w:hAnsi="仿宋_GB2312" w:eastAsia="仿宋_GB2312" w:cs="仿宋_GB2312"/>
                <w:i w:val="0"/>
                <w:iCs w:val="0"/>
                <w:strike w:val="0"/>
                <w:dstrike w:val="0"/>
                <w:color w:val="000000"/>
                <w:kern w:val="0"/>
                <w:sz w:val="24"/>
                <w:szCs w:val="24"/>
                <w:u w:val="none"/>
                <w:lang w:val="en-US" w:eastAsia="zh-CN" w:bidi="ar"/>
              </w:rPr>
              <w:t>010-83368569</w:t>
            </w:r>
          </w:p>
          <w:p w14:paraId="6CD9D8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iCs w:val="0"/>
                <w:strike w:val="0"/>
                <w:dstrike w:val="0"/>
                <w:color w:val="000000"/>
                <w:kern w:val="0"/>
                <w:sz w:val="24"/>
                <w:szCs w:val="24"/>
                <w:u w:val="none"/>
                <w:lang w:val="en-US" w:eastAsia="zh-CN" w:bidi="ar"/>
              </w:rPr>
              <w:t>fthbkjxx@mail.bjft.gov.cn</w:t>
            </w:r>
          </w:p>
        </w:tc>
      </w:tr>
      <w:tr w14:paraId="13668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7" w:hRule="exac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67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themeColor="text1"/>
                <w:sz w:val="24"/>
                <w:szCs w:val="24"/>
                <w:highlight w:val="none"/>
                <w:u w:val="none"/>
                <w:lang w:val="en-US"/>
                <w14:textFill>
                  <w14:solidFill>
                    <w14:schemeClr w14:val="tx1"/>
                  </w14:solidFill>
                </w14:textFill>
              </w:rPr>
            </w:pPr>
            <w:r>
              <w:rPr>
                <w:rFonts w:hint="eastAsia" w:ascii="仿宋_GB2312" w:hAnsi="仿宋_GB2312" w:eastAsia="仿宋_GB2312" w:cs="仿宋_GB2312"/>
                <w:i w:val="0"/>
                <w:iCs w:val="0"/>
                <w:strike w:val="0"/>
                <w:dstrike w:val="0"/>
                <w:color w:val="000000" w:themeColor="text1"/>
                <w:sz w:val="24"/>
                <w:szCs w:val="24"/>
                <w:highlight w:val="none"/>
                <w:u w:val="none"/>
                <w:lang w:val="en-US" w:eastAsia="zh-CN"/>
                <w14:textFill>
                  <w14:solidFill>
                    <w14:schemeClr w14:val="tx1"/>
                  </w14:solidFill>
                </w14:textFill>
              </w:rPr>
              <w:t>13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B357">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strike w:val="0"/>
                <w:dstrike w:val="0"/>
                <w:color w:val="000000"/>
                <w:kern w:val="0"/>
                <w:sz w:val="24"/>
                <w:szCs w:val="24"/>
                <w:u w:val="none"/>
                <w:lang w:bidi="ar"/>
              </w:rPr>
              <w:t>极端降水淹没推演场景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5FFA">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strike w:val="0"/>
                <w:dstrike w:val="0"/>
                <w:color w:val="000000"/>
                <w:kern w:val="0"/>
                <w:sz w:val="24"/>
                <w:szCs w:val="24"/>
                <w:u w:val="none"/>
                <w:lang w:bidi="ar"/>
              </w:rPr>
              <w:t>建设极端降水淹没推演场景，围绕大兴区洪涝灾害风险评估与预警需求，通过水文水动力模型和机器学习等技术，融合气象、高程、积水点、灾情等多源异构数据，进行极端降水淹没可视化展示和预警，支撑防汛、农业农村、城市规划、应急管理等多部门科学决策，提升城市防灾减灾和应急管理水平，保障人民生命财产安全</w:t>
            </w:r>
            <w:r>
              <w:rPr>
                <w:rFonts w:hint="eastAsia" w:ascii="仿宋_GB2312" w:hAnsi="仿宋_GB2312" w:eastAsia="仿宋_GB2312" w:cs="仿宋_GB2312"/>
                <w:i w:val="0"/>
                <w:iCs w:val="0"/>
                <w:strike w:val="0"/>
                <w:dstrike w:val="0"/>
                <w:color w:val="000000"/>
                <w:kern w:val="0"/>
                <w:sz w:val="24"/>
                <w:szCs w:val="24"/>
                <w:u w:val="none"/>
                <w:lang w:val="en-US" w:eastAsia="zh-CN" w:bidi="ar"/>
              </w:rPr>
              <w:t>薛禄宇010-61241548</w:t>
            </w:r>
            <w:r>
              <w:rPr>
                <w:rFonts w:hint="eastAsia" w:ascii="仿宋_GB2312" w:hAnsi="仿宋_GB2312" w:eastAsia="仿宋_GB2312" w:cs="仿宋_GB2312"/>
                <w:i w:val="0"/>
                <w:iCs w:val="0"/>
                <w:strike w:val="0"/>
                <w:dstrike w:val="0"/>
                <w:color w:val="000000"/>
                <w:kern w:val="0"/>
                <w:sz w:val="24"/>
                <w:szCs w:val="24"/>
                <w:u w:val="none"/>
                <w:lang w:val="en-US" w:eastAsia="zh-CN" w:bidi="ar"/>
              </w:rPr>
              <w:br w:type="textWrapping"/>
            </w:r>
            <w:r>
              <w:rPr>
                <w:rFonts w:hint="eastAsia" w:ascii="仿宋_GB2312" w:hAnsi="仿宋_GB2312" w:eastAsia="仿宋_GB2312" w:cs="仿宋_GB2312"/>
                <w:i w:val="0"/>
                <w:iCs w:val="0"/>
                <w:strike w:val="0"/>
                <w:dstrike w:val="0"/>
                <w:color w:val="000000"/>
                <w:kern w:val="0"/>
                <w:sz w:val="24"/>
                <w:szCs w:val="24"/>
                <w:u w:val="none"/>
                <w:lang w:val="en-US" w:eastAsia="zh-CN" w:bidi="ar"/>
              </w:rPr>
              <w:fldChar w:fldCharType="begin"/>
            </w:r>
            <w:r>
              <w:rPr>
                <w:rFonts w:hint="eastAsia" w:ascii="仿宋_GB2312" w:hAnsi="仿宋_GB2312" w:eastAsia="仿宋_GB2312" w:cs="仿宋_GB2312"/>
                <w:i w:val="0"/>
                <w:iCs w:val="0"/>
                <w:strike w:val="0"/>
                <w:dstrike w:val="0"/>
                <w:color w:val="000000"/>
                <w:kern w:val="0"/>
                <w:sz w:val="24"/>
                <w:szCs w:val="24"/>
                <w:u w:val="none"/>
                <w:lang w:val="en-US" w:eastAsia="zh-CN" w:bidi="ar"/>
              </w:rPr>
              <w:instrText xml:space="preserve"> HYPERLINK "mailto:qxjqxt@bjdx.gov.cn" </w:instrText>
            </w:r>
            <w:r>
              <w:rPr>
                <w:rFonts w:hint="eastAsia" w:ascii="仿宋_GB2312" w:hAnsi="仿宋_GB2312" w:eastAsia="仿宋_GB2312" w:cs="仿宋_GB2312"/>
                <w:i w:val="0"/>
                <w:iCs w:val="0"/>
                <w:strike w:val="0"/>
                <w:dstrike w:val="0"/>
                <w:color w:val="000000"/>
                <w:kern w:val="0"/>
                <w:sz w:val="24"/>
                <w:szCs w:val="24"/>
                <w:u w:val="none"/>
                <w:lang w:val="en-US" w:eastAsia="zh-CN" w:bidi="ar"/>
              </w:rPr>
              <w:fldChar w:fldCharType="separate"/>
            </w:r>
            <w:r>
              <w:rPr>
                <w:rStyle w:val="10"/>
                <w:rFonts w:hint="eastAsia" w:ascii="仿宋_GB2312" w:hAnsi="仿宋_GB2312" w:eastAsia="仿宋_GB2312" w:cs="仿宋_GB2312"/>
                <w:i w:val="0"/>
                <w:iCs w:val="0"/>
                <w:strike w:val="0"/>
                <w:dstrike w:val="0"/>
                <w:color w:val="000000"/>
                <w:kern w:val="0"/>
                <w:sz w:val="24"/>
                <w:szCs w:val="24"/>
                <w:u w:val="none"/>
                <w:lang w:bidi="ar"/>
              </w:rPr>
              <w:t>qxjqxt@bjdx.gov.cn</w:t>
            </w:r>
            <w:r>
              <w:rPr>
                <w:rFonts w:hint="eastAsia" w:ascii="仿宋_GB2312" w:hAnsi="仿宋_GB2312" w:eastAsia="仿宋_GB2312" w:cs="仿宋_GB2312"/>
                <w:i w:val="0"/>
                <w:iCs w:val="0"/>
                <w:strike w:val="0"/>
                <w:dstrike w:val="0"/>
                <w:color w:val="000000"/>
                <w:kern w:val="0"/>
                <w:sz w:val="24"/>
                <w:szCs w:val="24"/>
                <w:u w:val="none"/>
                <w:lang w:val="en-US" w:eastAsia="zh-CN" w:bidi="ar"/>
              </w:rPr>
              <w:fldChar w:fldCharType="end"/>
            </w:r>
            <w:r>
              <w:rPr>
                <w:rFonts w:hint="eastAsia" w:ascii="仿宋_GB2312" w:hAnsi="仿宋_GB2312" w:eastAsia="仿宋_GB2312" w:cs="仿宋_GB2312"/>
                <w:strike w:val="0"/>
                <w:dstrike w:val="0"/>
                <w:color w:val="000000"/>
                <w:kern w:val="0"/>
                <w:sz w:val="24"/>
                <w:szCs w:val="24"/>
                <w:u w:val="none"/>
                <w:lang w:bidi="ar"/>
              </w:rPr>
              <w:t>，助力北京市“韧性城市”建设。</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AEC0">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strike w:val="0"/>
                <w:dstrike w:val="0"/>
                <w:color w:val="000000"/>
                <w:kern w:val="0"/>
                <w:sz w:val="24"/>
                <w:szCs w:val="24"/>
                <w:u w:val="none"/>
                <w:lang w:bidi="ar"/>
              </w:rPr>
              <w:t>一、背景情况</w:t>
            </w:r>
            <w:r>
              <w:rPr>
                <w:rFonts w:hint="eastAsia" w:ascii="仿宋_GB2312" w:hAnsi="仿宋_GB2312" w:eastAsia="仿宋_GB2312" w:cs="仿宋_GB2312"/>
                <w:strike w:val="0"/>
                <w:dstrike w:val="0"/>
                <w:color w:val="000000"/>
                <w:kern w:val="0"/>
                <w:sz w:val="24"/>
                <w:szCs w:val="24"/>
                <w:u w:val="none"/>
                <w:lang w:bidi="ar"/>
              </w:rPr>
              <w:br w:type="textWrapping"/>
            </w:r>
            <w:r>
              <w:rPr>
                <w:rFonts w:hint="eastAsia" w:ascii="仿宋_GB2312" w:hAnsi="仿宋_GB2312" w:eastAsia="仿宋_GB2312" w:cs="仿宋_GB2312"/>
                <w:strike w:val="0"/>
                <w:dstrike w:val="0"/>
                <w:color w:val="000000"/>
                <w:kern w:val="0"/>
                <w:sz w:val="24"/>
                <w:szCs w:val="24"/>
                <w:u w:val="none"/>
                <w:lang w:bidi="ar"/>
              </w:rPr>
              <w:t>大兴区气候特征明显，汛期降雨集中，河网密集，易形成外洪内涝。近年来，极端强降水事件频发，强度增强，给大兴区带来严重内涝灾害，亟需建立极端降水淹没情景推演系统，定量评估淹没风险，提供预警服务。</w:t>
            </w:r>
            <w:r>
              <w:rPr>
                <w:rFonts w:hint="eastAsia" w:ascii="仿宋_GB2312" w:hAnsi="仿宋_GB2312" w:eastAsia="仿宋_GB2312" w:cs="仿宋_GB2312"/>
                <w:strike w:val="0"/>
                <w:dstrike w:val="0"/>
                <w:color w:val="000000"/>
                <w:kern w:val="0"/>
                <w:sz w:val="24"/>
                <w:szCs w:val="24"/>
                <w:u w:val="none"/>
                <w:lang w:bidi="ar"/>
              </w:rPr>
              <w:br w:type="textWrapping"/>
            </w:r>
            <w:r>
              <w:rPr>
                <w:rFonts w:hint="eastAsia" w:ascii="仿宋_GB2312" w:hAnsi="仿宋_GB2312" w:eastAsia="仿宋_GB2312" w:cs="仿宋_GB2312"/>
                <w:b/>
                <w:bCs/>
                <w:strike w:val="0"/>
                <w:dstrike w:val="0"/>
                <w:color w:val="000000"/>
                <w:kern w:val="0"/>
                <w:sz w:val="24"/>
                <w:szCs w:val="24"/>
                <w:u w:val="none"/>
                <w:lang w:bidi="ar"/>
              </w:rPr>
              <w:t>二、拟解决的问题</w:t>
            </w:r>
            <w:r>
              <w:rPr>
                <w:rFonts w:hint="eastAsia" w:ascii="仿宋_GB2312" w:hAnsi="仿宋_GB2312" w:eastAsia="仿宋_GB2312" w:cs="仿宋_GB2312"/>
                <w:strike w:val="0"/>
                <w:dstrike w:val="0"/>
                <w:color w:val="000000"/>
                <w:kern w:val="0"/>
                <w:sz w:val="24"/>
                <w:szCs w:val="24"/>
                <w:u w:val="none"/>
                <w:lang w:bidi="ar"/>
              </w:rPr>
              <w:br w:type="textWrapping"/>
            </w:r>
            <w:r>
              <w:rPr>
                <w:rFonts w:hint="eastAsia" w:ascii="仿宋_GB2312" w:hAnsi="仿宋_GB2312" w:eastAsia="仿宋_GB2312" w:cs="仿宋_GB2312"/>
                <w:strike w:val="0"/>
                <w:dstrike w:val="0"/>
                <w:color w:val="000000"/>
                <w:kern w:val="0"/>
                <w:sz w:val="24"/>
                <w:szCs w:val="24"/>
                <w:u w:val="none"/>
                <w:lang w:bidi="ar"/>
              </w:rPr>
              <w:t>提升极端降水淹没风险评估能力、加强内涝灾害预警水平，更好应对极端强降水事件和由此带来的严重内涝灾害，为相关部门和行业用户提供预警信息，赢得防范时间。</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2015">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strike w:val="0"/>
                <w:dstrike w:val="0"/>
                <w:color w:val="000000"/>
                <w:kern w:val="0"/>
                <w:sz w:val="24"/>
                <w:szCs w:val="24"/>
                <w:u w:val="none"/>
                <w:lang w:bidi="ar"/>
              </w:rPr>
              <w:t>1.运用水文水动力模型和机器学习等技术，打造多模态极端降水淹没模拟系统。</w:t>
            </w:r>
            <w:r>
              <w:rPr>
                <w:rFonts w:hint="eastAsia" w:ascii="仿宋_GB2312" w:hAnsi="仿宋_GB2312" w:eastAsia="仿宋_GB2312" w:cs="仿宋_GB2312"/>
                <w:strike w:val="0"/>
                <w:dstrike w:val="0"/>
                <w:color w:val="000000"/>
                <w:kern w:val="0"/>
                <w:sz w:val="24"/>
                <w:szCs w:val="24"/>
                <w:u w:val="none"/>
                <w:lang w:bidi="ar"/>
              </w:rPr>
              <w:t>模拟“降雨-径流-管网-淹没”全过程，实现极端降水条件下的淹没范围、水深、流量等空间动态模拟和风险评估，借由WebGIS平台进行可视化展示与交互分析，提升模拟精度与信息传递效率。</w:t>
            </w:r>
            <w:r>
              <w:rPr>
                <w:rFonts w:hint="eastAsia" w:ascii="仿宋_GB2312" w:hAnsi="仿宋_GB2312" w:eastAsia="仿宋_GB2312" w:cs="仿宋_GB2312"/>
                <w:b/>
                <w:bCs/>
                <w:strike w:val="0"/>
                <w:dstrike w:val="0"/>
                <w:color w:val="000000"/>
                <w:kern w:val="0"/>
                <w:sz w:val="24"/>
                <w:szCs w:val="24"/>
                <w:u w:val="none"/>
                <w:lang w:bidi="ar"/>
              </w:rPr>
              <w:br w:type="textWrapping"/>
            </w:r>
            <w:r>
              <w:rPr>
                <w:rFonts w:hint="eastAsia" w:ascii="仿宋_GB2312" w:hAnsi="仿宋_GB2312" w:eastAsia="仿宋_GB2312" w:cs="仿宋_GB2312"/>
                <w:b/>
                <w:bCs/>
                <w:strike w:val="0"/>
                <w:dstrike w:val="0"/>
                <w:color w:val="000000"/>
                <w:kern w:val="0"/>
                <w:sz w:val="24"/>
                <w:szCs w:val="24"/>
                <w:u w:val="none"/>
                <w:lang w:bidi="ar"/>
              </w:rPr>
              <w:t>2.融合气象、高程、积水点、灾情等多源异构数据，实现动态预警。</w:t>
            </w:r>
            <w:r>
              <w:rPr>
                <w:rFonts w:hint="eastAsia" w:ascii="仿宋_GB2312" w:hAnsi="仿宋_GB2312" w:eastAsia="仿宋_GB2312" w:cs="仿宋_GB2312"/>
                <w:strike w:val="0"/>
                <w:dstrike w:val="0"/>
                <w:color w:val="000000"/>
                <w:kern w:val="0"/>
                <w:sz w:val="24"/>
                <w:szCs w:val="24"/>
                <w:u w:val="none"/>
                <w:lang w:bidi="ar"/>
              </w:rPr>
              <w:t>接入实时气象监测数据、临近预报数据、城镇地表雨洪和周边河网监测数据等，突破单一因素分析局限，提高模拟真实性与预警准确性。</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6F01">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strike w:val="0"/>
                <w:dstrike w:val="0"/>
                <w:color w:val="000000"/>
                <w:kern w:val="0"/>
                <w:sz w:val="24"/>
                <w:szCs w:val="24"/>
                <w:u w:val="none"/>
                <w:lang w:bidi="ar"/>
              </w:rPr>
              <w:t>大兴区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798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t>薛禄宇010-61241548</w:t>
            </w: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fldChar w:fldCharType="begin"/>
            </w: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instrText xml:space="preserve"> HYPERLINK "mailto:qxjqxt@bjdx.gov.cn" </w:instrText>
            </w: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fldChar w:fldCharType="separate"/>
            </w:r>
            <w:r>
              <w:rPr>
                <w:rStyle w:val="10"/>
                <w:rFonts w:hint="eastAsia" w:ascii="仿宋_GB2312" w:hAnsi="仿宋_GB2312" w:eastAsia="仿宋_GB2312" w:cs="仿宋_GB2312"/>
                <w:i w:val="0"/>
                <w:iCs w:val="0"/>
                <w:strike w:val="0"/>
                <w:dstrike w:val="0"/>
                <w:color w:val="000000"/>
                <w:kern w:val="0"/>
                <w:sz w:val="24"/>
                <w:szCs w:val="24"/>
                <w:highlight w:val="none"/>
                <w:u w:val="none"/>
                <w:lang w:bidi="ar"/>
              </w:rPr>
              <w:t>qxjqxt@bjdx.gov.cn</w:t>
            </w: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fldChar w:fldCharType="end"/>
            </w:r>
          </w:p>
        </w:tc>
      </w:tr>
      <w:tr w14:paraId="4A758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7" w:hRule="exac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1F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outlineLvl w:val="9"/>
              <w:rPr>
                <w:rFonts w:hint="default" w:ascii="仿宋_GB2312" w:hAnsi="仿宋_GB2312" w:eastAsia="仿宋_GB2312" w:cs="仿宋_GB2312"/>
                <w:i w:val="0"/>
                <w:iCs w:val="0"/>
                <w:strike w:val="0"/>
                <w:dstrike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iCs w:val="0"/>
                <w:strike w:val="0"/>
                <w:dstrike w:val="0"/>
                <w:color w:val="000000" w:themeColor="text1"/>
                <w:sz w:val="24"/>
                <w:szCs w:val="24"/>
                <w:highlight w:val="none"/>
                <w:u w:val="none"/>
                <w:lang w:val="en-US" w:eastAsia="zh-CN"/>
                <w14:textFill>
                  <w14:solidFill>
                    <w14:schemeClr w14:val="tx1"/>
                  </w14:solidFill>
                </w14:textFill>
              </w:rPr>
              <w:t>14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B249">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strike w:val="0"/>
                <w:dstrike w:val="0"/>
                <w:color w:val="000000"/>
                <w:kern w:val="0"/>
                <w:sz w:val="24"/>
                <w:szCs w:val="24"/>
                <w:u w:val="none"/>
                <w:lang w:bidi="ar"/>
              </w:rPr>
            </w:pPr>
            <w:r>
              <w:rPr>
                <w:rFonts w:hint="eastAsia" w:ascii="仿宋_GB2312" w:hAnsi="仿宋_GB2312" w:eastAsia="仿宋_GB2312" w:cs="仿宋_GB2312"/>
                <w:strike w:val="0"/>
                <w:dstrike w:val="0"/>
                <w:color w:val="000000"/>
                <w:kern w:val="0"/>
                <w:sz w:val="24"/>
                <w:szCs w:val="24"/>
                <w:highlight w:val="none"/>
                <w:u w:val="none"/>
                <w:lang w:bidi="ar"/>
              </w:rPr>
              <w:t>市场监管</w:t>
            </w:r>
            <w:r>
              <w:rPr>
                <w:rFonts w:hint="eastAsia" w:ascii="仿宋_GB2312" w:hAnsi="仿宋_GB2312" w:eastAsia="仿宋_GB2312" w:cs="仿宋_GB2312"/>
                <w:strike w:val="0"/>
                <w:dstrike w:val="0"/>
                <w:color w:val="000000"/>
                <w:kern w:val="0"/>
                <w:sz w:val="24"/>
                <w:szCs w:val="24"/>
                <w:highlight w:val="none"/>
                <w:u w:val="none"/>
                <w:lang w:val="en-US" w:eastAsia="zh-CN" w:bidi="ar"/>
              </w:rPr>
              <w:t>全流程智能</w:t>
            </w:r>
            <w:r>
              <w:rPr>
                <w:rFonts w:hint="eastAsia" w:ascii="仿宋_GB2312" w:hAnsi="仿宋_GB2312" w:eastAsia="仿宋_GB2312" w:cs="仿宋_GB2312"/>
                <w:strike w:val="0"/>
                <w:dstrike w:val="0"/>
                <w:color w:val="000000"/>
                <w:kern w:val="0"/>
                <w:sz w:val="24"/>
                <w:szCs w:val="24"/>
                <w:highlight w:val="none"/>
                <w:u w:val="none"/>
                <w:lang w:bidi="ar"/>
              </w:rPr>
              <w:t>执法场景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B328">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建设</w:t>
            </w:r>
            <w:r>
              <w:rPr>
                <w:rFonts w:hint="eastAsia" w:ascii="仿宋_GB2312" w:hAnsi="仿宋_GB2312" w:eastAsia="仿宋_GB2312" w:cs="仿宋_GB2312"/>
                <w:strike w:val="0"/>
                <w:dstrike w:val="0"/>
                <w:color w:val="000000"/>
                <w:kern w:val="0"/>
                <w:sz w:val="24"/>
                <w:szCs w:val="24"/>
                <w:highlight w:val="none"/>
                <w:u w:val="none"/>
                <w:lang w:bidi="ar"/>
              </w:rPr>
              <w:t>市场监管</w:t>
            </w:r>
            <w:r>
              <w:rPr>
                <w:rFonts w:hint="eastAsia" w:ascii="仿宋_GB2312" w:hAnsi="仿宋_GB2312" w:eastAsia="仿宋_GB2312" w:cs="仿宋_GB2312"/>
                <w:strike w:val="0"/>
                <w:dstrike w:val="0"/>
                <w:color w:val="000000"/>
                <w:kern w:val="0"/>
                <w:sz w:val="24"/>
                <w:szCs w:val="24"/>
                <w:highlight w:val="none"/>
                <w:u w:val="none"/>
                <w:lang w:val="en-US" w:eastAsia="zh-CN" w:bidi="ar"/>
              </w:rPr>
              <w:t>全流程智能</w:t>
            </w:r>
            <w:r>
              <w:rPr>
                <w:rFonts w:hint="eastAsia" w:ascii="仿宋_GB2312" w:hAnsi="仿宋_GB2312" w:eastAsia="仿宋_GB2312" w:cs="仿宋_GB2312"/>
                <w:strike w:val="0"/>
                <w:dstrike w:val="0"/>
                <w:color w:val="000000"/>
                <w:kern w:val="0"/>
                <w:sz w:val="24"/>
                <w:szCs w:val="24"/>
                <w:highlight w:val="none"/>
                <w:u w:val="none"/>
                <w:lang w:bidi="ar"/>
              </w:rPr>
              <w:t>执法场景</w:t>
            </w:r>
            <w:r>
              <w:rPr>
                <w:rFonts w:hint="eastAsia" w:ascii="仿宋_GB2312" w:hAnsi="仿宋_GB2312" w:eastAsia="仿宋_GB2312" w:cs="仿宋_GB2312"/>
                <w:i w:val="0"/>
                <w:iCs w:val="0"/>
                <w:color w:val="000000"/>
                <w:kern w:val="0"/>
                <w:sz w:val="24"/>
                <w:szCs w:val="24"/>
                <w:highlight w:val="none"/>
                <w:u w:val="none"/>
                <w:lang w:val="en-US" w:eastAsia="zh-CN" w:bidi="ar"/>
              </w:rPr>
              <w:t>，围绕市场监管综合执法效能提升、廉政风险防控等需求，运用人工智能技术处理海量执法数据，建立市场监管领域裁量标准库等，为办案人员提供裁量决策辅助、制式文档生成等功能，强化办案标准化流程，加强大数据监督，提升办案人员执法效能和规范化水平，坚持“首善标准”，实现“监管为民”。</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3AB3">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b/>
                <w:bCs/>
                <w:strike w:val="0"/>
                <w:dstrike w:val="0"/>
                <w:color w:val="000000"/>
                <w:kern w:val="0"/>
                <w:sz w:val="24"/>
                <w:szCs w:val="24"/>
                <w:highlight w:val="none"/>
                <w:u w:val="none"/>
                <w:lang w:bidi="ar"/>
              </w:rPr>
            </w:pPr>
            <w:r>
              <w:rPr>
                <w:rFonts w:hint="eastAsia" w:ascii="仿宋_GB2312" w:hAnsi="仿宋_GB2312" w:eastAsia="仿宋_GB2312" w:cs="仿宋_GB2312"/>
                <w:b/>
                <w:bCs/>
                <w:strike w:val="0"/>
                <w:dstrike w:val="0"/>
                <w:color w:val="000000"/>
                <w:kern w:val="0"/>
                <w:sz w:val="24"/>
                <w:szCs w:val="24"/>
                <w:highlight w:val="none"/>
                <w:u w:val="none"/>
                <w:lang w:bidi="ar"/>
              </w:rPr>
              <w:t>一、背景情况</w:t>
            </w:r>
          </w:p>
          <w:p w14:paraId="3F7EB8C7">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b w:val="0"/>
                <w:bCs w:val="0"/>
                <w:strike w:val="0"/>
                <w:dstrike w:val="0"/>
                <w:color w:val="000000"/>
                <w:kern w:val="0"/>
                <w:sz w:val="24"/>
                <w:szCs w:val="24"/>
                <w:highlight w:val="none"/>
                <w:u w:val="none"/>
                <w:lang w:bidi="ar"/>
              </w:rPr>
            </w:pPr>
            <w:r>
              <w:rPr>
                <w:rFonts w:hint="eastAsia" w:ascii="仿宋_GB2312" w:hAnsi="仿宋_GB2312" w:eastAsia="仿宋_GB2312" w:cs="仿宋_GB2312"/>
                <w:b w:val="0"/>
                <w:bCs w:val="0"/>
                <w:strike w:val="0"/>
                <w:dstrike w:val="0"/>
                <w:color w:val="000000"/>
                <w:kern w:val="0"/>
                <w:sz w:val="24"/>
                <w:szCs w:val="24"/>
                <w:highlight w:val="none"/>
                <w:u w:val="none"/>
                <w:lang w:bidi="ar"/>
              </w:rPr>
              <w:t>响应北京市市场监管局关于“以标准化服务高质量发展”的要求，推进“标准化+”行动，加强基层市场监管能力建设、标准制定，快速识别市场监管投诉中的违法行为和风险点，为监管决策提供数据支持和建议，确保同案同罚，裁量一致。</w:t>
            </w:r>
          </w:p>
          <w:p w14:paraId="08D414D8">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b/>
                <w:bCs/>
                <w:strike w:val="0"/>
                <w:dstrike w:val="0"/>
                <w:color w:val="000000"/>
                <w:kern w:val="0"/>
                <w:sz w:val="24"/>
                <w:szCs w:val="24"/>
                <w:highlight w:val="none"/>
                <w:u w:val="none"/>
                <w:lang w:bidi="ar"/>
              </w:rPr>
            </w:pPr>
            <w:r>
              <w:rPr>
                <w:rFonts w:hint="eastAsia" w:ascii="仿宋_GB2312" w:hAnsi="仿宋_GB2312" w:eastAsia="仿宋_GB2312" w:cs="仿宋_GB2312"/>
                <w:b/>
                <w:bCs/>
                <w:strike w:val="0"/>
                <w:dstrike w:val="0"/>
                <w:color w:val="000000"/>
                <w:kern w:val="0"/>
                <w:sz w:val="24"/>
                <w:szCs w:val="24"/>
                <w:highlight w:val="none"/>
                <w:u w:val="none"/>
                <w:lang w:bidi="ar"/>
              </w:rPr>
              <w:t>二、拟解决的问题</w:t>
            </w:r>
          </w:p>
          <w:p w14:paraId="7DB68F06">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b/>
                <w:bCs/>
                <w:strike w:val="0"/>
                <w:dstrike w:val="0"/>
                <w:color w:val="000000"/>
                <w:kern w:val="0"/>
                <w:sz w:val="24"/>
                <w:szCs w:val="24"/>
                <w:u w:val="none"/>
                <w:lang w:bidi="ar"/>
              </w:rPr>
            </w:pPr>
            <w:r>
              <w:rPr>
                <w:rFonts w:hint="eastAsia" w:ascii="仿宋_GB2312" w:hAnsi="仿宋_GB2312" w:eastAsia="仿宋_GB2312" w:cs="仿宋_GB2312"/>
                <w:b w:val="0"/>
                <w:bCs w:val="0"/>
                <w:strike w:val="0"/>
                <w:dstrike w:val="0"/>
                <w:color w:val="000000"/>
                <w:kern w:val="0"/>
                <w:sz w:val="24"/>
                <w:szCs w:val="24"/>
                <w:highlight w:val="none"/>
                <w:u w:val="none"/>
                <w:lang w:bidi="ar"/>
              </w:rPr>
              <w:t>围绕科技赋能解决执法人员编制不足，以及强化廉政风险防控，加强执法人员裁量权智能监督等方向，构建各类资源库与AI算法模型，对市场行为进行深入分析，提高办案效率，加快积案处理，以标准化服务高质量发展。</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E83D">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b/>
                <w:bCs/>
                <w:strike w:val="0"/>
                <w:dstrike w:val="0"/>
                <w:color w:val="000000"/>
                <w:kern w:val="0"/>
                <w:sz w:val="24"/>
                <w:szCs w:val="24"/>
                <w:highlight w:val="none"/>
                <w:u w:val="none"/>
                <w:lang w:bidi="ar"/>
              </w:rPr>
            </w:pPr>
            <w:r>
              <w:rPr>
                <w:rFonts w:hint="eastAsia" w:ascii="仿宋_GB2312" w:hAnsi="仿宋_GB2312" w:eastAsia="仿宋_GB2312" w:cs="仿宋_GB2312"/>
                <w:b/>
                <w:bCs/>
                <w:strike w:val="0"/>
                <w:dstrike w:val="0"/>
                <w:color w:val="000000"/>
                <w:kern w:val="0"/>
                <w:sz w:val="24"/>
                <w:szCs w:val="24"/>
                <w:highlight w:val="none"/>
                <w:u w:val="none"/>
                <w:lang w:bidi="ar"/>
              </w:rPr>
              <w:t>1.AI技术赋能裁量决策辅助功能。</w:t>
            </w:r>
            <w:r>
              <w:rPr>
                <w:rFonts w:hint="eastAsia" w:ascii="仿宋_GB2312" w:hAnsi="仿宋_GB2312" w:eastAsia="仿宋_GB2312" w:cs="仿宋_GB2312"/>
                <w:b w:val="0"/>
                <w:bCs w:val="0"/>
                <w:strike w:val="0"/>
                <w:dstrike w:val="0"/>
                <w:color w:val="000000"/>
                <w:kern w:val="0"/>
                <w:sz w:val="24"/>
                <w:szCs w:val="24"/>
                <w:highlight w:val="none"/>
                <w:u w:val="none"/>
                <w:lang w:bidi="ar"/>
              </w:rPr>
              <w:t>构建立案审查、简案快办、证据审核、类案同罚等功能模块，从立案、容错、证据、处罚4个维度为执法人员提供有推理的过程的裁量辅助建议。</w:t>
            </w:r>
          </w:p>
          <w:p w14:paraId="07C9EB6D">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b/>
                <w:bCs/>
                <w:strike w:val="0"/>
                <w:dstrike w:val="0"/>
                <w:color w:val="000000"/>
                <w:kern w:val="0"/>
                <w:sz w:val="24"/>
                <w:szCs w:val="24"/>
                <w:u w:val="none"/>
                <w:lang w:bidi="ar"/>
              </w:rPr>
            </w:pPr>
            <w:r>
              <w:rPr>
                <w:rFonts w:hint="eastAsia" w:ascii="仿宋_GB2312" w:hAnsi="仿宋_GB2312" w:eastAsia="仿宋_GB2312" w:cs="仿宋_GB2312"/>
                <w:b/>
                <w:bCs/>
                <w:strike w:val="0"/>
                <w:dstrike w:val="0"/>
                <w:color w:val="000000"/>
                <w:kern w:val="0"/>
                <w:sz w:val="24"/>
                <w:szCs w:val="24"/>
                <w:highlight w:val="none"/>
                <w:u w:val="none"/>
                <w:lang w:bidi="ar"/>
              </w:rPr>
              <w:t>2.海量数据赋能法律知识库、案例库、裁量标准库、文书库构建。</w:t>
            </w:r>
            <w:r>
              <w:rPr>
                <w:rFonts w:hint="eastAsia" w:ascii="仿宋_GB2312" w:hAnsi="仿宋_GB2312" w:eastAsia="仿宋_GB2312" w:cs="仿宋_GB2312"/>
                <w:b w:val="0"/>
                <w:bCs w:val="0"/>
                <w:strike w:val="0"/>
                <w:dstrike w:val="0"/>
                <w:color w:val="000000"/>
                <w:kern w:val="0"/>
                <w:sz w:val="24"/>
                <w:szCs w:val="24"/>
                <w:highlight w:val="none"/>
                <w:u w:val="none"/>
                <w:lang w:bidi="ar"/>
              </w:rPr>
              <w:t>为执法人员提供查询检索、类案推送、知识问答流程提醒等即时服务，利用制式文档引擎实现自动随卷生成，增强执法人员的办案能力，缩短案件办理周期。</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ECD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strike w:val="0"/>
                <w:dstrike w:val="0"/>
                <w:color w:val="000000"/>
                <w:kern w:val="0"/>
                <w:sz w:val="24"/>
                <w:szCs w:val="24"/>
                <w:u w:val="none"/>
                <w:lang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北京经开区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039E">
            <w:pPr>
              <w:pStyle w:val="3"/>
              <w:ind w:left="0" w:leftChars="0" w:firstLine="0" w:firstLineChars="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i w:val="0"/>
                <w:iCs w:val="0"/>
                <w:color w:val="000000"/>
                <w:kern w:val="0"/>
                <w:sz w:val="24"/>
                <w:szCs w:val="24"/>
                <w:highlight w:val="none"/>
                <w:u w:val="none"/>
                <w:lang w:val="en-US" w:eastAsia="zh-CN" w:bidi="ar"/>
              </w:rPr>
              <w:t>丁江涛</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010-</w:t>
            </w:r>
            <w:r>
              <w:rPr>
                <w:rFonts w:hint="eastAsia" w:ascii="仿宋_GB2312" w:hAnsi="仿宋_GB2312" w:eastAsia="仿宋_GB2312" w:cs="仿宋_GB2312"/>
                <w:sz w:val="24"/>
                <w:szCs w:val="24"/>
                <w:highlight w:val="none"/>
                <w:lang w:val="en-US" w:eastAsia="zh-CN"/>
              </w:rPr>
              <w:t>67881852</w:t>
            </w:r>
          </w:p>
          <w:p w14:paraId="39882292">
            <w:pPr>
              <w:pStyle w:val="3"/>
              <w:ind w:left="0" w:leftChars="0" w:firstLine="0" w:firstLineChars="0"/>
              <w:jc w:val="center"/>
              <w:rPr>
                <w:rFonts w:hint="eastAsia" w:ascii="仿宋_GB2312" w:hAnsi="仿宋_GB2312" w:eastAsia="仿宋_GB2312" w:cs="仿宋_GB2312"/>
                <w:i w:val="0"/>
                <w:iCs w:val="0"/>
                <w:strike w:val="0"/>
                <w:dstrike w:val="0"/>
                <w:color w:val="000000"/>
                <w:kern w:val="0"/>
                <w:sz w:val="24"/>
                <w:szCs w:val="24"/>
                <w:u w:val="none"/>
                <w:lang w:val="en-US" w:eastAsia="zh-CN" w:bidi="ar"/>
              </w:rPr>
            </w:pPr>
            <w:r>
              <w:rPr>
                <w:rFonts w:hint="eastAsia" w:ascii="仿宋_GB2312" w:hAnsi="仿宋_GB2312" w:eastAsia="仿宋_GB2312" w:cs="仿宋_GB2312"/>
                <w:sz w:val="24"/>
                <w:szCs w:val="24"/>
                <w:highlight w:val="none"/>
                <w:lang w:val="en-US" w:eastAsia="zh-CN"/>
              </w:rPr>
              <w:t>dingjiangtao@bda.gov.cn</w:t>
            </w:r>
          </w:p>
        </w:tc>
      </w:tr>
      <w:tr w14:paraId="4412A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7" w:hRule="exac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89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themeColor="text1"/>
                <w:sz w:val="24"/>
                <w:szCs w:val="24"/>
                <w:highlight w:val="none"/>
                <w:u w:val="none"/>
                <w:lang w:val="en-US"/>
                <w14:textFill>
                  <w14:solidFill>
                    <w14:schemeClr w14:val="tx1"/>
                  </w14:solidFill>
                </w14:textFill>
              </w:rPr>
            </w:pPr>
            <w:r>
              <w:rPr>
                <w:rFonts w:hint="eastAsia" w:ascii="仿宋_GB2312" w:hAnsi="仿宋_GB2312" w:eastAsia="仿宋_GB2312" w:cs="仿宋_GB2312"/>
                <w:i w:val="0"/>
                <w:iCs w:val="0"/>
                <w:strike w:val="0"/>
                <w:dstrike w:val="0"/>
                <w:color w:val="000000" w:themeColor="text1"/>
                <w:sz w:val="24"/>
                <w:szCs w:val="24"/>
                <w:highlight w:val="none"/>
                <w:u w:val="none"/>
                <w:lang w:val="en-US" w:eastAsia="zh-CN"/>
                <w14:textFill>
                  <w14:solidFill>
                    <w14:schemeClr w14:val="tx1"/>
                  </w14:solidFill>
                </w14:textFill>
              </w:rPr>
              <w:t>15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D5E4">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strike w:val="0"/>
                <w:dstrike w:val="0"/>
                <w:color w:val="000000"/>
                <w:kern w:val="0"/>
                <w:sz w:val="24"/>
                <w:szCs w:val="24"/>
                <w:u w:val="none"/>
                <w:lang w:bidi="ar"/>
              </w:rPr>
              <w:t>城市公园机器人全业务应用场景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9CCD">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strike w:val="0"/>
                <w:dstrike w:val="0"/>
                <w:color w:val="000000"/>
                <w:kern w:val="0"/>
                <w:sz w:val="24"/>
                <w:szCs w:val="24"/>
                <w:u w:val="none"/>
                <w:lang w:bidi="ar"/>
              </w:rPr>
              <w:t>建设城市公园机器人全业务应用场景，围绕公园日常管理业务中的客流控制、文明游园、设备巡查、虫害监测等核心需求，运用NLP、AI图像识别等技术，升级城市公园机器人，构建智慧化综合管理平台，对园区内人、事、物进行及时巡护、监督、劝导，全面提升公园精细化管理水平，为市民提供安全、舒适的游园环境，推动首都花园城市建设。</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0A51">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strike w:val="0"/>
                <w:dstrike w:val="0"/>
                <w:color w:val="000000"/>
                <w:kern w:val="0"/>
                <w:sz w:val="24"/>
                <w:szCs w:val="24"/>
                <w:u w:val="none"/>
                <w:lang w:bidi="ar"/>
              </w:rPr>
              <w:t>一、背景情况</w:t>
            </w:r>
            <w:r>
              <w:rPr>
                <w:rFonts w:hint="eastAsia" w:ascii="仿宋_GB2312" w:hAnsi="仿宋_GB2312" w:eastAsia="仿宋_GB2312" w:cs="仿宋_GB2312"/>
                <w:strike w:val="0"/>
                <w:dstrike w:val="0"/>
                <w:color w:val="000000"/>
                <w:kern w:val="0"/>
                <w:sz w:val="24"/>
                <w:szCs w:val="24"/>
                <w:u w:val="none"/>
                <w:lang w:bidi="ar"/>
              </w:rPr>
              <w:br w:type="textWrapping"/>
            </w:r>
            <w:r>
              <w:rPr>
                <w:rFonts w:hint="eastAsia" w:ascii="仿宋_GB2312" w:hAnsi="仿宋_GB2312" w:eastAsia="仿宋_GB2312" w:cs="仿宋_GB2312"/>
                <w:strike w:val="0"/>
                <w:dstrike w:val="0"/>
                <w:color w:val="000000"/>
                <w:kern w:val="0"/>
                <w:sz w:val="24"/>
                <w:szCs w:val="24"/>
                <w:u w:val="none"/>
                <w:lang w:bidi="ar"/>
              </w:rPr>
              <w:t>随着城市化进程的加速，人们对城市公园的建设和服务功能提出了更高的要求。传统的客流控制、文明游园监督、设施设备维护和花木养护等业务仍旧以人力管理为主，引入智能机器人感知与大数据分析技术，提升公园的感知能力和管理水平，成为城市公园管理创新的必然选择。</w:t>
            </w:r>
            <w:r>
              <w:rPr>
                <w:rFonts w:hint="eastAsia" w:ascii="仿宋_GB2312" w:hAnsi="仿宋_GB2312" w:eastAsia="仿宋_GB2312" w:cs="仿宋_GB2312"/>
                <w:strike w:val="0"/>
                <w:dstrike w:val="0"/>
                <w:color w:val="000000"/>
                <w:kern w:val="0"/>
                <w:sz w:val="24"/>
                <w:szCs w:val="24"/>
                <w:u w:val="none"/>
                <w:lang w:bidi="ar"/>
              </w:rPr>
              <w:br w:type="textWrapping"/>
            </w:r>
            <w:r>
              <w:rPr>
                <w:rFonts w:hint="eastAsia" w:ascii="仿宋_GB2312" w:hAnsi="仿宋_GB2312" w:eastAsia="仿宋_GB2312" w:cs="仿宋_GB2312"/>
                <w:b/>
                <w:bCs/>
                <w:strike w:val="0"/>
                <w:dstrike w:val="0"/>
                <w:color w:val="000000"/>
                <w:kern w:val="0"/>
                <w:sz w:val="24"/>
                <w:szCs w:val="24"/>
                <w:u w:val="none"/>
                <w:lang w:bidi="ar"/>
              </w:rPr>
              <w:t>二、</w:t>
            </w:r>
            <w:r>
              <w:rPr>
                <w:rFonts w:hint="eastAsia" w:ascii="仿宋_GB2312" w:hAnsi="仿宋_GB2312" w:eastAsia="仿宋_GB2312" w:cs="仿宋_GB2312"/>
                <w:b/>
                <w:bCs/>
                <w:strike w:val="0"/>
                <w:dstrike w:val="0"/>
                <w:color w:val="000000"/>
                <w:kern w:val="0"/>
                <w:sz w:val="24"/>
                <w:szCs w:val="24"/>
                <w:u w:val="none"/>
                <w:lang w:eastAsia="zh-CN" w:bidi="ar"/>
              </w:rPr>
              <w:t>拟解决的问题</w:t>
            </w:r>
            <w:r>
              <w:rPr>
                <w:rFonts w:hint="eastAsia" w:ascii="仿宋_GB2312" w:hAnsi="仿宋_GB2312" w:eastAsia="仿宋_GB2312" w:cs="仿宋_GB2312"/>
                <w:strike w:val="0"/>
                <w:dstrike w:val="0"/>
                <w:color w:val="000000"/>
                <w:kern w:val="0"/>
                <w:sz w:val="24"/>
                <w:szCs w:val="24"/>
                <w:u w:val="none"/>
                <w:lang w:bidi="ar"/>
              </w:rPr>
              <w:br w:type="textWrapping"/>
            </w:r>
            <w:r>
              <w:rPr>
                <w:rFonts w:hint="eastAsia" w:ascii="仿宋_GB2312" w:hAnsi="仿宋_GB2312" w:eastAsia="仿宋_GB2312" w:cs="仿宋_GB2312"/>
                <w:strike w:val="0"/>
                <w:dstrike w:val="0"/>
                <w:color w:val="000000"/>
                <w:kern w:val="0"/>
                <w:sz w:val="24"/>
                <w:szCs w:val="24"/>
                <w:u w:val="none"/>
                <w:lang w:bidi="ar"/>
              </w:rPr>
              <w:t>为解决节假日或高峰时段游客数量有效控制等问题，提高文明游园监管力度、提高公园设施设备巡检效率、提升花木病虫害发现和防治速度，亟需建设全业务应用的城市公园智能机器人，提高公园内人、事、物的监督管理效率。</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86FD">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strike w:val="0"/>
                <w:dstrike w:val="0"/>
                <w:color w:val="000000"/>
                <w:kern w:val="0"/>
                <w:sz w:val="24"/>
                <w:szCs w:val="24"/>
                <w:u w:val="none"/>
                <w:lang w:bidi="ar"/>
              </w:rPr>
              <w:t>1.采用NLP、AI图像识别等技术，创新研发公园场景应用识别模型和业务分析模型。</w:t>
            </w:r>
            <w:r>
              <w:rPr>
                <w:rFonts w:hint="eastAsia" w:ascii="仿宋_GB2312" w:hAnsi="仿宋_GB2312" w:eastAsia="仿宋_GB2312" w:cs="仿宋_GB2312"/>
                <w:strike w:val="0"/>
                <w:dstrike w:val="0"/>
                <w:color w:val="000000"/>
                <w:kern w:val="0"/>
                <w:sz w:val="24"/>
                <w:szCs w:val="24"/>
                <w:u w:val="none"/>
                <w:lang w:bidi="ar"/>
              </w:rPr>
              <w:t>提升机器人自主避障、文明游园监管、设施设备检查、花木病虫害监测等能力。</w:t>
            </w:r>
            <w:r>
              <w:rPr>
                <w:rFonts w:hint="eastAsia" w:ascii="仿宋_GB2312" w:hAnsi="仿宋_GB2312" w:eastAsia="仿宋_GB2312" w:cs="仿宋_GB2312"/>
                <w:strike w:val="0"/>
                <w:dstrike w:val="0"/>
                <w:color w:val="000000"/>
                <w:kern w:val="0"/>
                <w:sz w:val="24"/>
                <w:szCs w:val="24"/>
                <w:u w:val="none"/>
                <w:lang w:bidi="ar"/>
              </w:rPr>
              <w:br w:type="textWrapping"/>
            </w:r>
            <w:r>
              <w:rPr>
                <w:rFonts w:hint="eastAsia" w:ascii="仿宋_GB2312" w:hAnsi="仿宋_GB2312" w:eastAsia="仿宋_GB2312" w:cs="仿宋_GB2312"/>
                <w:b/>
                <w:bCs/>
                <w:strike w:val="0"/>
                <w:dstrike w:val="0"/>
                <w:color w:val="000000"/>
                <w:kern w:val="0"/>
                <w:sz w:val="24"/>
                <w:szCs w:val="24"/>
                <w:u w:val="none"/>
                <w:lang w:bidi="ar"/>
              </w:rPr>
              <w:t>2.整合多维数据，实现城市公园全感知，加强数据决策支撑能力。</w:t>
            </w:r>
            <w:r>
              <w:rPr>
                <w:rFonts w:hint="eastAsia" w:ascii="仿宋_GB2312" w:hAnsi="仿宋_GB2312" w:eastAsia="仿宋_GB2312" w:cs="仿宋_GB2312"/>
                <w:strike w:val="0"/>
                <w:dstrike w:val="0"/>
                <w:color w:val="000000"/>
                <w:kern w:val="0"/>
                <w:sz w:val="24"/>
                <w:szCs w:val="24"/>
                <w:u w:val="none"/>
                <w:lang w:bidi="ar"/>
              </w:rPr>
              <w:t>利用现有环境、影像、信令和气象等数据，通过机器人感知数据开放共享，形成全业务场景的数据支持。</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5C3F">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4"/>
                <w:szCs w:val="24"/>
                <w:highlight w:val="none"/>
                <w:u w:val="none"/>
                <w:lang w:bidi="ar"/>
              </w:rPr>
            </w:pPr>
            <w:r>
              <w:rPr>
                <w:rFonts w:hint="eastAsia" w:ascii="仿宋_GB2312" w:hAnsi="仿宋_GB2312" w:eastAsia="仿宋_GB2312" w:cs="仿宋_GB2312"/>
                <w:strike w:val="0"/>
                <w:dstrike w:val="0"/>
                <w:color w:val="000000"/>
                <w:kern w:val="0"/>
                <w:sz w:val="24"/>
                <w:szCs w:val="24"/>
                <w:u w:val="none"/>
                <w:lang w:bidi="ar"/>
              </w:rPr>
              <w:t>市园林绿化</w:t>
            </w:r>
            <w:r>
              <w:rPr>
                <w:rFonts w:hint="eastAsia" w:ascii="仿宋_GB2312" w:hAnsi="仿宋_GB2312" w:eastAsia="仿宋_GB2312" w:cs="仿宋_GB2312"/>
                <w:strike w:val="0"/>
                <w:dstrike w:val="0"/>
                <w:color w:val="000000"/>
                <w:kern w:val="0"/>
                <w:sz w:val="24"/>
                <w:szCs w:val="24"/>
                <w:u w:val="none"/>
                <w:lang w:val="en-US" w:eastAsia="zh-CN" w:bidi="ar"/>
              </w:rPr>
              <w:t>局</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F84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strike w:val="0"/>
                <w:dstrike w:val="0"/>
                <w:color w:val="000000"/>
                <w:kern w:val="0"/>
                <w:sz w:val="24"/>
                <w:szCs w:val="24"/>
                <w:u w:val="none"/>
                <w:lang w:val="en-US" w:eastAsia="zh-CN" w:bidi="ar"/>
              </w:rPr>
            </w:pPr>
            <w:r>
              <w:rPr>
                <w:rFonts w:hint="eastAsia" w:ascii="仿宋_GB2312" w:hAnsi="仿宋_GB2312" w:eastAsia="仿宋_GB2312" w:cs="仿宋_GB2312"/>
                <w:i w:val="0"/>
                <w:iCs w:val="0"/>
                <w:strike w:val="0"/>
                <w:dstrike w:val="0"/>
                <w:color w:val="000000"/>
                <w:kern w:val="0"/>
                <w:sz w:val="24"/>
                <w:szCs w:val="24"/>
                <w:u w:val="none"/>
                <w:lang w:val="en-US" w:eastAsia="zh-CN" w:bidi="ar"/>
              </w:rPr>
              <w:t>胡远宁</w:t>
            </w:r>
          </w:p>
          <w:p w14:paraId="55961E6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strike w:val="0"/>
                <w:dstrike w:val="0"/>
                <w:color w:val="000000"/>
                <w:kern w:val="0"/>
                <w:sz w:val="24"/>
                <w:szCs w:val="24"/>
                <w:u w:val="none"/>
                <w:lang w:val="en-US" w:eastAsia="zh-CN" w:bidi="ar"/>
              </w:rPr>
            </w:pPr>
            <w:r>
              <w:rPr>
                <w:rFonts w:hint="eastAsia" w:ascii="仿宋_GB2312" w:hAnsi="仿宋_GB2312" w:eastAsia="仿宋_GB2312" w:cs="仿宋_GB2312"/>
                <w:i w:val="0"/>
                <w:iCs w:val="0"/>
                <w:strike w:val="0"/>
                <w:dstrike w:val="0"/>
                <w:color w:val="000000"/>
                <w:kern w:val="0"/>
                <w:sz w:val="24"/>
                <w:szCs w:val="24"/>
                <w:u w:val="none"/>
                <w:lang w:val="en-US" w:eastAsia="zh-CN" w:bidi="ar"/>
              </w:rPr>
              <w:t>010-55535430</w:t>
            </w:r>
          </w:p>
          <w:p w14:paraId="1D5BB22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4"/>
                <w:szCs w:val="24"/>
                <w:highlight w:val="none"/>
                <w:u w:val="none"/>
                <w:lang w:bidi="ar"/>
              </w:rPr>
            </w:pPr>
            <w:r>
              <w:rPr>
                <w:rFonts w:hint="eastAsia" w:ascii="仿宋_GB2312" w:hAnsi="仿宋_GB2312" w:eastAsia="仿宋_GB2312" w:cs="仿宋_GB2312"/>
                <w:i w:val="0"/>
                <w:iCs w:val="0"/>
                <w:strike w:val="0"/>
                <w:dstrike w:val="0"/>
                <w:color w:val="000000"/>
                <w:kern w:val="0"/>
                <w:sz w:val="24"/>
                <w:szCs w:val="24"/>
                <w:u w:val="none"/>
                <w:lang w:val="en-US" w:eastAsia="zh-CN" w:bidi="ar"/>
              </w:rPr>
              <w:t>hyn@yllhj.beijing.gov.cn</w:t>
            </w:r>
          </w:p>
        </w:tc>
      </w:tr>
      <w:tr w14:paraId="328AA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7" w:hRule="exac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F5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outlineLvl w:val="9"/>
              <w:rPr>
                <w:rFonts w:hint="default"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iCs w:val="0"/>
                <w:strike w:val="0"/>
                <w:dstrike w:val="0"/>
                <w:color w:val="000000" w:themeColor="text1"/>
                <w:kern w:val="0"/>
                <w:sz w:val="24"/>
                <w:szCs w:val="24"/>
                <w:u w:val="none"/>
                <w:lang w:val="en-US" w:eastAsia="zh-CN" w:bidi="ar"/>
                <w14:textFill>
                  <w14:solidFill>
                    <w14:schemeClr w14:val="tx1"/>
                  </w14:solidFill>
                </w14:textFill>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A5AF">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strike w:val="0"/>
                <w:dstrike w:val="0"/>
                <w:color w:val="000000"/>
                <w:kern w:val="0"/>
                <w:sz w:val="24"/>
                <w:szCs w:val="24"/>
                <w:u w:val="none"/>
                <w:lang w:bidi="ar"/>
              </w:rPr>
              <w:t>首都生物多样性智能监测保护场景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44D4">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strike w:val="0"/>
                <w:dstrike w:val="0"/>
                <w:color w:val="000000"/>
                <w:kern w:val="0"/>
                <w:sz w:val="24"/>
                <w:szCs w:val="24"/>
                <w:u w:val="none"/>
                <w:lang w:bidi="ar"/>
              </w:rPr>
              <w:t>建设首都生物多样性智能监测保护场景，围绕监测工作效率提升、市民参与生态保护的需求，运用人工智能、长时间序列数据预测等技术，对感知网络数据开展识别、分析，打造“万象”生态综合感知模型库，构建生物多样性感知一张图，为首都生物多样性保护决策提供数据支撑，拓展市民参与生态保护的渠道，助力首都生态文明保护和花园城市建设。</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8B8E">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strike w:val="0"/>
                <w:dstrike w:val="0"/>
                <w:color w:val="000000"/>
                <w:kern w:val="0"/>
                <w:sz w:val="24"/>
                <w:szCs w:val="24"/>
                <w:u w:val="none"/>
                <w:lang w:bidi="ar"/>
              </w:rPr>
              <w:t>一、背景情况</w:t>
            </w:r>
            <w:r>
              <w:rPr>
                <w:rFonts w:hint="eastAsia" w:ascii="仿宋_GB2312" w:hAnsi="仿宋_GB2312" w:eastAsia="仿宋_GB2312" w:cs="仿宋_GB2312"/>
                <w:strike w:val="0"/>
                <w:dstrike w:val="0"/>
                <w:color w:val="000000"/>
                <w:kern w:val="0"/>
                <w:sz w:val="24"/>
                <w:szCs w:val="24"/>
                <w:u w:val="none"/>
                <w:lang w:bidi="ar"/>
              </w:rPr>
              <w:t xml:space="preserve"> </w:t>
            </w:r>
            <w:r>
              <w:rPr>
                <w:rFonts w:hint="eastAsia" w:ascii="仿宋_GB2312" w:hAnsi="仿宋_GB2312" w:eastAsia="仿宋_GB2312" w:cs="仿宋_GB2312"/>
                <w:strike w:val="0"/>
                <w:dstrike w:val="0"/>
                <w:color w:val="000000"/>
                <w:kern w:val="0"/>
                <w:sz w:val="24"/>
                <w:szCs w:val="24"/>
                <w:u w:val="none"/>
                <w:lang w:bidi="ar"/>
              </w:rPr>
              <w:br w:type="textWrapping"/>
            </w:r>
            <w:r>
              <w:rPr>
                <w:rFonts w:hint="eastAsia" w:ascii="仿宋_GB2312" w:hAnsi="仿宋_GB2312" w:eastAsia="仿宋_GB2312" w:cs="仿宋_GB2312"/>
                <w:strike w:val="0"/>
                <w:dstrike w:val="0"/>
                <w:color w:val="000000"/>
                <w:kern w:val="0"/>
                <w:sz w:val="24"/>
                <w:szCs w:val="24"/>
                <w:u w:val="none"/>
                <w:lang w:bidi="ar"/>
              </w:rPr>
              <w:t>生物多样性对维持首都的生态平衡、保护水源和气候调节起着关键作用，但是快速城市化压缩了野生动植物栖息地空间，生物多样性保护和发展变得尤为迫切。通过建立生物多样性数据库，并集成了多种感知终端，为监测保护工作提供基础数据支撑。</w:t>
            </w:r>
            <w:r>
              <w:rPr>
                <w:rFonts w:hint="eastAsia" w:ascii="仿宋_GB2312" w:hAnsi="仿宋_GB2312" w:eastAsia="仿宋_GB2312" w:cs="仿宋_GB2312"/>
                <w:strike w:val="0"/>
                <w:dstrike w:val="0"/>
                <w:color w:val="000000"/>
                <w:kern w:val="0"/>
                <w:sz w:val="24"/>
                <w:szCs w:val="24"/>
                <w:u w:val="none"/>
                <w:lang w:bidi="ar"/>
              </w:rPr>
              <w:br w:type="textWrapping"/>
            </w:r>
            <w:r>
              <w:rPr>
                <w:rFonts w:hint="eastAsia" w:ascii="仿宋_GB2312" w:hAnsi="仿宋_GB2312" w:eastAsia="仿宋_GB2312" w:cs="仿宋_GB2312"/>
                <w:b/>
                <w:bCs/>
                <w:strike w:val="0"/>
                <w:dstrike w:val="0"/>
                <w:color w:val="000000"/>
                <w:kern w:val="0"/>
                <w:sz w:val="24"/>
                <w:szCs w:val="24"/>
                <w:u w:val="none"/>
                <w:lang w:bidi="ar"/>
              </w:rPr>
              <w:t>二、</w:t>
            </w:r>
            <w:r>
              <w:rPr>
                <w:rFonts w:hint="eastAsia" w:ascii="仿宋_GB2312" w:hAnsi="仿宋_GB2312" w:eastAsia="仿宋_GB2312" w:cs="仿宋_GB2312"/>
                <w:b/>
                <w:bCs/>
                <w:strike w:val="0"/>
                <w:dstrike w:val="0"/>
                <w:color w:val="000000"/>
                <w:kern w:val="0"/>
                <w:sz w:val="24"/>
                <w:szCs w:val="24"/>
                <w:u w:val="none"/>
                <w:lang w:eastAsia="zh-CN" w:bidi="ar"/>
              </w:rPr>
              <w:t>拟解决的问题</w:t>
            </w:r>
            <w:r>
              <w:rPr>
                <w:rFonts w:hint="eastAsia" w:ascii="仿宋_GB2312" w:hAnsi="仿宋_GB2312" w:eastAsia="仿宋_GB2312" w:cs="仿宋_GB2312"/>
                <w:strike w:val="0"/>
                <w:dstrike w:val="0"/>
                <w:color w:val="000000"/>
                <w:kern w:val="0"/>
                <w:sz w:val="24"/>
                <w:szCs w:val="24"/>
                <w:u w:val="none"/>
                <w:lang w:bidi="ar"/>
              </w:rPr>
              <w:br w:type="textWrapping"/>
            </w:r>
            <w:r>
              <w:rPr>
                <w:rFonts w:hint="eastAsia" w:ascii="仿宋_GB2312" w:hAnsi="仿宋_GB2312" w:eastAsia="仿宋_GB2312" w:cs="仿宋_GB2312"/>
                <w:strike w:val="0"/>
                <w:dstrike w:val="0"/>
                <w:color w:val="000000"/>
                <w:kern w:val="0"/>
                <w:sz w:val="24"/>
                <w:szCs w:val="24"/>
                <w:u w:val="none"/>
                <w:lang w:bidi="ar"/>
              </w:rPr>
              <w:t>为应对生物多样性实时观测难、数据处理和统计不及时、市民生态保护意识和参与度不足、生物多样性保护政策制定和执行过程中数据缺乏等问题，需要通过加强感知网络和“万象”生态综合感知模型库建设，实现生物多样性的智能监测和保护。</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53DB">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strike w:val="0"/>
                <w:dstrike w:val="0"/>
                <w:color w:val="000000"/>
                <w:kern w:val="0"/>
                <w:sz w:val="24"/>
                <w:szCs w:val="24"/>
                <w:u w:val="none"/>
                <w:lang w:bidi="ar"/>
              </w:rPr>
              <w:t>1.运用人工智能生物对象检测、识别和语义分割技术，融合长时间序列数据预测技术，完善“万象”生态综合感知模型库能力。</w:t>
            </w:r>
            <w:r>
              <w:rPr>
                <w:rFonts w:hint="eastAsia" w:ascii="仿宋_GB2312" w:hAnsi="仿宋_GB2312" w:eastAsia="仿宋_GB2312" w:cs="仿宋_GB2312"/>
                <w:strike w:val="0"/>
                <w:dstrike w:val="0"/>
                <w:color w:val="000000"/>
                <w:kern w:val="0"/>
                <w:sz w:val="24"/>
                <w:szCs w:val="24"/>
                <w:u w:val="none"/>
                <w:lang w:bidi="ar"/>
              </w:rPr>
              <w:t>构建全面的首都生物多样性监测保护数据网络。</w:t>
            </w:r>
            <w:r>
              <w:rPr>
                <w:rFonts w:hint="eastAsia" w:ascii="仿宋_GB2312" w:hAnsi="仿宋_GB2312" w:eastAsia="仿宋_GB2312" w:cs="仿宋_GB2312"/>
                <w:strike w:val="0"/>
                <w:dstrike w:val="0"/>
                <w:color w:val="000000"/>
                <w:kern w:val="0"/>
                <w:sz w:val="24"/>
                <w:szCs w:val="24"/>
                <w:u w:val="none"/>
                <w:lang w:bidi="ar"/>
              </w:rPr>
              <w:br w:type="textWrapping"/>
            </w:r>
            <w:r>
              <w:rPr>
                <w:rFonts w:hint="eastAsia" w:ascii="仿宋_GB2312" w:hAnsi="仿宋_GB2312" w:eastAsia="仿宋_GB2312" w:cs="仿宋_GB2312"/>
                <w:b/>
                <w:bCs/>
                <w:strike w:val="0"/>
                <w:dstrike w:val="0"/>
                <w:color w:val="000000"/>
                <w:kern w:val="0"/>
                <w:sz w:val="24"/>
                <w:szCs w:val="24"/>
                <w:u w:val="none"/>
                <w:lang w:bidi="ar"/>
              </w:rPr>
              <w:t>2.融合社会化观测数据，构建首都生物多样性感知一张图。</w:t>
            </w:r>
            <w:r>
              <w:rPr>
                <w:rFonts w:hint="eastAsia" w:ascii="仿宋_GB2312" w:hAnsi="仿宋_GB2312" w:eastAsia="仿宋_GB2312" w:cs="仿宋_GB2312"/>
                <w:strike w:val="0"/>
                <w:dstrike w:val="0"/>
                <w:color w:val="000000"/>
                <w:kern w:val="0"/>
                <w:sz w:val="24"/>
                <w:szCs w:val="24"/>
                <w:u w:val="none"/>
                <w:lang w:bidi="ar"/>
              </w:rPr>
              <w:t>运用“万象”生态综合感知模型库与园林绿化感知设备，实现生物多样性数据综合感知，为生态保护决策提供数据支撑。</w:t>
            </w:r>
            <w:r>
              <w:rPr>
                <w:rFonts w:hint="eastAsia" w:ascii="仿宋_GB2312" w:hAnsi="仿宋_GB2312" w:eastAsia="仿宋_GB2312" w:cs="仿宋_GB2312"/>
                <w:strike w:val="0"/>
                <w:dstrike w:val="0"/>
                <w:color w:val="000000"/>
                <w:kern w:val="0"/>
                <w:sz w:val="24"/>
                <w:szCs w:val="24"/>
                <w:u w:val="none"/>
                <w:lang w:bidi="ar"/>
              </w:rPr>
              <w:br w:type="textWrapping"/>
            </w:r>
            <w:r>
              <w:rPr>
                <w:rFonts w:hint="eastAsia" w:ascii="仿宋_GB2312" w:hAnsi="仿宋_GB2312" w:eastAsia="仿宋_GB2312" w:cs="仿宋_GB2312"/>
                <w:b/>
                <w:bCs/>
                <w:strike w:val="0"/>
                <w:dstrike w:val="0"/>
                <w:color w:val="000000"/>
                <w:kern w:val="0"/>
                <w:sz w:val="24"/>
                <w:szCs w:val="24"/>
                <w:u w:val="none"/>
                <w:lang w:bidi="ar"/>
              </w:rPr>
              <w:t>3.打造基于“万象”的观赏与动植物识别等互动应用，鼓励公众参与生态保护。</w:t>
            </w:r>
            <w:r>
              <w:rPr>
                <w:rFonts w:hint="eastAsia" w:ascii="仿宋_GB2312" w:hAnsi="仿宋_GB2312" w:eastAsia="仿宋_GB2312" w:cs="仿宋_GB2312"/>
                <w:strike w:val="0"/>
                <w:dstrike w:val="0"/>
                <w:color w:val="000000"/>
                <w:kern w:val="0"/>
                <w:sz w:val="24"/>
                <w:szCs w:val="24"/>
                <w:u w:val="none"/>
                <w:lang w:bidi="ar"/>
              </w:rPr>
              <w:t>面向市民开放观赏与动植物识别等互动应用，支持市民成为生态数据的采集者和报告者。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81FA">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strike w:val="0"/>
                <w:dstrike w:val="0"/>
                <w:color w:val="000000"/>
                <w:kern w:val="0"/>
                <w:sz w:val="24"/>
                <w:szCs w:val="24"/>
                <w:u w:val="none"/>
                <w:lang w:bidi="ar"/>
              </w:rPr>
              <w:t>市园林绿化</w:t>
            </w:r>
            <w:r>
              <w:rPr>
                <w:rFonts w:hint="eastAsia" w:ascii="仿宋_GB2312" w:hAnsi="仿宋_GB2312" w:eastAsia="仿宋_GB2312" w:cs="仿宋_GB2312"/>
                <w:strike w:val="0"/>
                <w:dstrike w:val="0"/>
                <w:color w:val="000000"/>
                <w:kern w:val="0"/>
                <w:sz w:val="24"/>
                <w:szCs w:val="24"/>
                <w:u w:val="none"/>
                <w:lang w:val="en-US" w:eastAsia="zh-CN" w:bidi="ar"/>
              </w:rPr>
              <w:t>局</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88C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strike w:val="0"/>
                <w:dstrike w:val="0"/>
                <w:color w:val="000000"/>
                <w:kern w:val="0"/>
                <w:sz w:val="24"/>
                <w:szCs w:val="24"/>
                <w:u w:val="none"/>
                <w:lang w:val="en-US" w:eastAsia="zh-CN" w:bidi="ar"/>
              </w:rPr>
            </w:pPr>
            <w:r>
              <w:rPr>
                <w:rFonts w:hint="eastAsia" w:ascii="仿宋_GB2312" w:hAnsi="仿宋_GB2312" w:eastAsia="仿宋_GB2312" w:cs="仿宋_GB2312"/>
                <w:i w:val="0"/>
                <w:iCs w:val="0"/>
                <w:strike w:val="0"/>
                <w:dstrike w:val="0"/>
                <w:color w:val="000000"/>
                <w:kern w:val="0"/>
                <w:sz w:val="24"/>
                <w:szCs w:val="24"/>
                <w:u w:val="none"/>
                <w:lang w:val="en-US" w:eastAsia="zh-CN" w:bidi="ar"/>
              </w:rPr>
              <w:t>胡远宁</w:t>
            </w:r>
          </w:p>
          <w:p w14:paraId="49F3206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strike w:val="0"/>
                <w:dstrike w:val="0"/>
                <w:color w:val="000000"/>
                <w:kern w:val="0"/>
                <w:sz w:val="24"/>
                <w:szCs w:val="24"/>
                <w:u w:val="none"/>
                <w:lang w:val="en-US" w:eastAsia="zh-CN" w:bidi="ar"/>
              </w:rPr>
            </w:pPr>
            <w:r>
              <w:rPr>
                <w:rFonts w:hint="eastAsia" w:ascii="仿宋_GB2312" w:hAnsi="仿宋_GB2312" w:eastAsia="仿宋_GB2312" w:cs="仿宋_GB2312"/>
                <w:i w:val="0"/>
                <w:iCs w:val="0"/>
                <w:strike w:val="0"/>
                <w:dstrike w:val="0"/>
                <w:color w:val="000000"/>
                <w:kern w:val="0"/>
                <w:sz w:val="24"/>
                <w:szCs w:val="24"/>
                <w:u w:val="none"/>
                <w:lang w:val="en-US" w:eastAsia="zh-CN" w:bidi="ar"/>
              </w:rPr>
              <w:t>010-55535430</w:t>
            </w:r>
          </w:p>
          <w:p w14:paraId="5DD43A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iCs w:val="0"/>
                <w:strike w:val="0"/>
                <w:dstrike w:val="0"/>
                <w:color w:val="000000"/>
                <w:kern w:val="0"/>
                <w:sz w:val="24"/>
                <w:szCs w:val="24"/>
                <w:u w:val="none"/>
                <w:lang w:val="en-US" w:eastAsia="zh-CN" w:bidi="ar"/>
              </w:rPr>
              <w:t>hyn@yllhj.beijing.gov.cn</w:t>
            </w:r>
          </w:p>
        </w:tc>
      </w:tr>
      <w:tr w14:paraId="3FEE7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7" w:hRule="exac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58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outlineLvl w:val="9"/>
              <w:rPr>
                <w:rFonts w:hint="default" w:ascii="仿宋_GB2312" w:hAnsi="仿宋_GB2312" w:eastAsia="仿宋_GB2312" w:cs="仿宋_GB2312"/>
                <w:i w:val="0"/>
                <w:iCs w:val="0"/>
                <w:color w:val="000000" w:themeColor="text1"/>
                <w:sz w:val="24"/>
                <w:szCs w:val="24"/>
                <w:highlight w:val="none"/>
                <w:u w:val="none"/>
                <w:lang w:val="en-US"/>
                <w14:textFill>
                  <w14:solidFill>
                    <w14:schemeClr w14:val="tx1"/>
                  </w14:solidFill>
                </w14:textFill>
              </w:rPr>
            </w:pPr>
            <w:r>
              <w:rPr>
                <w:rFonts w:hint="eastAsia" w:ascii="仿宋_GB2312" w:hAnsi="仿宋_GB2312" w:eastAsia="仿宋_GB2312" w:cs="仿宋_GB2312"/>
                <w:i w:val="0"/>
                <w:iCs w:val="0"/>
                <w:strike w:val="0"/>
                <w:dstrike w:val="0"/>
                <w:color w:val="000000" w:themeColor="text1"/>
                <w:kern w:val="0"/>
                <w:sz w:val="24"/>
                <w:szCs w:val="24"/>
                <w:u w:val="none"/>
                <w:lang w:val="en-US" w:eastAsia="zh-CN" w:bidi="ar"/>
                <w14:textFill>
                  <w14:solidFill>
                    <w14:schemeClr w14:val="tx1"/>
                  </w14:solidFill>
                </w14:textFill>
              </w:rPr>
              <w:t>17</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B27B">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strike w:val="0"/>
                <w:dstrike w:val="0"/>
                <w:color w:val="000000"/>
                <w:kern w:val="0"/>
                <w:sz w:val="24"/>
                <w:szCs w:val="24"/>
                <w:u w:val="none"/>
                <w:lang w:bidi="ar"/>
              </w:rPr>
              <w:t>交通枢纽AI大数据车辆调度场景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07C5">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iCs w:val="0"/>
                <w:strike w:val="0"/>
                <w:dstrike w:val="0"/>
                <w:color w:val="000000"/>
                <w:kern w:val="0"/>
                <w:sz w:val="24"/>
                <w:szCs w:val="24"/>
                <w:u w:val="none"/>
                <w:lang w:val="en-US" w:eastAsia="zh-CN" w:bidi="ar"/>
              </w:rPr>
              <w:t>建设交通枢纽AI大数据车辆调度场景，围绕客流高峰期站区内车辆调度等需求，运用人工智能技术、高分可视化显控系统，构建枢纽立体化车辆监控数字孪生体，抓取、分析枢纽站重点区域的车辆实时信息，提升枢纽客流及车流的数字运营及协同管理能力，为市民打造更加便捷、安全、绿色的出行环境。</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25C8">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i w:val="0"/>
                <w:iCs w:val="0"/>
                <w:strike w:val="0"/>
                <w:dstrike w:val="0"/>
                <w:color w:val="000000"/>
                <w:kern w:val="0"/>
                <w:sz w:val="24"/>
                <w:szCs w:val="24"/>
                <w:u w:val="none"/>
                <w:lang w:val="en-US" w:eastAsia="zh-CN" w:bidi="ar"/>
              </w:rPr>
              <w:t>一、背景情况</w:t>
            </w:r>
            <w:r>
              <w:rPr>
                <w:rFonts w:hint="eastAsia" w:ascii="仿宋_GB2312" w:hAnsi="仿宋_GB2312" w:eastAsia="仿宋_GB2312" w:cs="仿宋_GB2312"/>
                <w:b/>
                <w:bCs/>
                <w:i w:val="0"/>
                <w:iCs w:val="0"/>
                <w:strike w:val="0"/>
                <w:dstrike w:val="0"/>
                <w:color w:val="000000"/>
                <w:kern w:val="0"/>
                <w:sz w:val="24"/>
                <w:szCs w:val="24"/>
                <w:u w:val="none"/>
                <w:lang w:val="en-US" w:eastAsia="zh-CN" w:bidi="ar"/>
              </w:rPr>
              <w:br w:type="textWrapping"/>
            </w:r>
            <w:r>
              <w:rPr>
                <w:rFonts w:hint="eastAsia" w:ascii="仿宋_GB2312" w:hAnsi="仿宋_GB2312" w:eastAsia="仿宋_GB2312" w:cs="仿宋_GB2312"/>
                <w:i w:val="0"/>
                <w:iCs w:val="0"/>
                <w:strike w:val="0"/>
                <w:dstrike w:val="0"/>
                <w:color w:val="000000"/>
                <w:kern w:val="0"/>
                <w:sz w:val="24"/>
                <w:szCs w:val="24"/>
                <w:u w:val="none"/>
                <w:lang w:val="en-US" w:eastAsia="zh-CN" w:bidi="ar"/>
              </w:rPr>
              <w:t>北京朝阳站交通枢纽总建筑面积约13.3万平方米，集铁路、公交、地铁、出租车、网约车、自行车等多种交通换乘方式于一体，现需实现交通枢纽智慧化管理，提高健全交通枢纽的管理模式。</w:t>
            </w:r>
            <w:r>
              <w:rPr>
                <w:rFonts w:hint="eastAsia" w:ascii="仿宋_GB2312" w:hAnsi="仿宋_GB2312" w:eastAsia="仿宋_GB2312" w:cs="仿宋_GB2312"/>
                <w:b/>
                <w:bCs/>
                <w:i w:val="0"/>
                <w:iCs w:val="0"/>
                <w:strike w:val="0"/>
                <w:dstrike w:val="0"/>
                <w:color w:val="000000"/>
                <w:kern w:val="0"/>
                <w:sz w:val="24"/>
                <w:szCs w:val="24"/>
                <w:u w:val="none"/>
                <w:lang w:val="en-US" w:eastAsia="zh-CN" w:bidi="ar"/>
              </w:rPr>
              <w:br w:type="textWrapping"/>
            </w:r>
            <w:r>
              <w:rPr>
                <w:rFonts w:hint="eastAsia" w:ascii="仿宋_GB2312" w:hAnsi="仿宋_GB2312" w:eastAsia="仿宋_GB2312" w:cs="仿宋_GB2312"/>
                <w:b/>
                <w:bCs/>
                <w:i w:val="0"/>
                <w:iCs w:val="0"/>
                <w:strike w:val="0"/>
                <w:dstrike w:val="0"/>
                <w:color w:val="000000"/>
                <w:kern w:val="0"/>
                <w:sz w:val="24"/>
                <w:szCs w:val="24"/>
                <w:u w:val="none"/>
                <w:lang w:val="en-US" w:eastAsia="zh-CN" w:bidi="ar"/>
              </w:rPr>
              <w:t>二、拟解决的问题</w:t>
            </w:r>
            <w:r>
              <w:rPr>
                <w:rFonts w:hint="eastAsia" w:ascii="仿宋_GB2312" w:hAnsi="仿宋_GB2312" w:eastAsia="仿宋_GB2312" w:cs="仿宋_GB2312"/>
                <w:b/>
                <w:bCs/>
                <w:i w:val="0"/>
                <w:iCs w:val="0"/>
                <w:strike w:val="0"/>
                <w:dstrike w:val="0"/>
                <w:color w:val="000000"/>
                <w:kern w:val="0"/>
                <w:sz w:val="24"/>
                <w:szCs w:val="24"/>
                <w:u w:val="none"/>
                <w:lang w:val="en-US" w:eastAsia="zh-CN" w:bidi="ar"/>
              </w:rPr>
              <w:br w:type="textWrapping"/>
            </w:r>
            <w:r>
              <w:rPr>
                <w:rFonts w:hint="eastAsia" w:ascii="仿宋_GB2312" w:hAnsi="仿宋_GB2312" w:eastAsia="仿宋_GB2312" w:cs="仿宋_GB2312"/>
                <w:i w:val="0"/>
                <w:iCs w:val="0"/>
                <w:strike w:val="0"/>
                <w:dstrike w:val="0"/>
                <w:color w:val="000000"/>
                <w:kern w:val="0"/>
                <w:sz w:val="24"/>
                <w:szCs w:val="24"/>
                <w:u w:val="none"/>
                <w:lang w:val="en-US" w:eastAsia="zh-CN" w:bidi="ar"/>
              </w:rPr>
              <w:t>当前，北京朝阳站综合交通枢纽的接驳效率有待提升，为实现车辆高效运行，拟建立交通枢纽内的车辆及客流数据获取与分析体系，增强枢纽综合指挥中心的调度协调管理能力。</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C54E">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i w:val="0"/>
                <w:iCs w:val="0"/>
                <w:strike w:val="0"/>
                <w:dstrike w:val="0"/>
                <w:color w:val="000000"/>
                <w:kern w:val="0"/>
                <w:sz w:val="24"/>
                <w:szCs w:val="24"/>
                <w:u w:val="none"/>
                <w:lang w:val="en-US" w:eastAsia="zh-CN" w:bidi="ar"/>
              </w:rPr>
              <w:t>1.构建基于大数据、数字孪生的站区数据库，实现问题即时发现、调度及时传达、场景实时跟踪。</w:t>
            </w:r>
            <w:r>
              <w:rPr>
                <w:rFonts w:hint="eastAsia" w:ascii="仿宋_GB2312" w:hAnsi="仿宋_GB2312" w:eastAsia="仿宋_GB2312" w:cs="仿宋_GB2312"/>
                <w:i w:val="0"/>
                <w:iCs w:val="0"/>
                <w:strike w:val="0"/>
                <w:dstrike w:val="0"/>
                <w:color w:val="000000"/>
                <w:kern w:val="0"/>
                <w:sz w:val="24"/>
                <w:szCs w:val="24"/>
                <w:u w:val="none"/>
                <w:lang w:val="en-US" w:eastAsia="zh-CN" w:bidi="ar"/>
              </w:rPr>
              <w:t>接入公交、轨道交通、出租车、网约车平台、铁路等外部系统数据，融合数字孪生、数字立体地图数据，实时准确获取、立体化监测本站各层车辆运行情况。</w:t>
            </w:r>
            <w:r>
              <w:rPr>
                <w:rFonts w:hint="eastAsia" w:ascii="仿宋_GB2312" w:hAnsi="仿宋_GB2312" w:eastAsia="仿宋_GB2312" w:cs="仿宋_GB2312"/>
                <w:b/>
                <w:bCs/>
                <w:i w:val="0"/>
                <w:iCs w:val="0"/>
                <w:strike w:val="0"/>
                <w:dstrike w:val="0"/>
                <w:color w:val="000000"/>
                <w:kern w:val="0"/>
                <w:sz w:val="24"/>
                <w:szCs w:val="24"/>
                <w:u w:val="none"/>
                <w:lang w:val="en-US" w:eastAsia="zh-CN" w:bidi="ar"/>
              </w:rPr>
              <w:br w:type="textWrapping"/>
            </w:r>
            <w:r>
              <w:rPr>
                <w:rFonts w:hint="eastAsia" w:ascii="仿宋_GB2312" w:hAnsi="仿宋_GB2312" w:eastAsia="仿宋_GB2312" w:cs="仿宋_GB2312"/>
                <w:b/>
                <w:bCs/>
                <w:i w:val="0"/>
                <w:iCs w:val="0"/>
                <w:strike w:val="0"/>
                <w:dstrike w:val="0"/>
                <w:color w:val="000000"/>
                <w:kern w:val="0"/>
                <w:sz w:val="24"/>
                <w:szCs w:val="24"/>
                <w:u w:val="none"/>
                <w:lang w:val="en-US" w:eastAsia="zh-CN" w:bidi="ar"/>
              </w:rPr>
              <w:t>2.运用人工智能技术、交通仿真技术、高分可视化显控系统等，精准分析车辆拥堵情形。</w:t>
            </w:r>
            <w:r>
              <w:rPr>
                <w:rFonts w:hint="eastAsia" w:ascii="仿宋_GB2312" w:hAnsi="仿宋_GB2312" w:eastAsia="仿宋_GB2312" w:cs="仿宋_GB2312"/>
                <w:i w:val="0"/>
                <w:iCs w:val="0"/>
                <w:strike w:val="0"/>
                <w:dstrike w:val="0"/>
                <w:color w:val="000000"/>
                <w:kern w:val="0"/>
                <w:sz w:val="24"/>
                <w:szCs w:val="24"/>
                <w:u w:val="none"/>
                <w:lang w:val="en-US" w:eastAsia="zh-CN" w:bidi="ar"/>
              </w:rPr>
              <w:t>按站区立体地图或重点区域点位等分类分析各类车辆的分布信息，为指挥中心提供数据分析支持，优化运力及停车资源调配。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92CF">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strike w:val="0"/>
                <w:dstrike w:val="0"/>
                <w:color w:val="000000"/>
                <w:kern w:val="0"/>
                <w:sz w:val="24"/>
                <w:szCs w:val="24"/>
                <w:u w:val="none"/>
                <w:lang w:bidi="ar"/>
              </w:rPr>
              <w:t>重点站区管委会</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F6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iCs w:val="0"/>
                <w:strike w:val="0"/>
                <w:dstrike w:val="0"/>
                <w:color w:val="000000"/>
                <w:kern w:val="0"/>
                <w:sz w:val="24"/>
                <w:szCs w:val="24"/>
                <w:u w:val="none"/>
                <w:lang w:val="en-US" w:eastAsia="zh-CN" w:bidi="ar"/>
              </w:rPr>
              <w:t>韩跃</w:t>
            </w:r>
            <w:r>
              <w:rPr>
                <w:rFonts w:hint="eastAsia" w:ascii="仿宋_GB2312" w:hAnsi="仿宋_GB2312" w:eastAsia="仿宋_GB2312" w:cs="仿宋_GB2312"/>
                <w:i w:val="0"/>
                <w:iCs w:val="0"/>
                <w:strike w:val="0"/>
                <w:dstrike w:val="0"/>
                <w:color w:val="000000"/>
                <w:kern w:val="0"/>
                <w:sz w:val="24"/>
                <w:szCs w:val="24"/>
                <w:u w:val="none"/>
                <w:lang w:val="en-US" w:eastAsia="zh-CN" w:bidi="ar"/>
              </w:rPr>
              <w:br w:type="textWrapping"/>
            </w:r>
            <w:r>
              <w:rPr>
                <w:rFonts w:hint="eastAsia" w:ascii="仿宋_GB2312" w:hAnsi="仿宋_GB2312" w:eastAsia="仿宋_GB2312" w:cs="仿宋_GB2312"/>
                <w:i w:val="0"/>
                <w:iCs w:val="0"/>
                <w:strike w:val="0"/>
                <w:dstrike w:val="0"/>
                <w:color w:val="000000"/>
                <w:kern w:val="0"/>
                <w:sz w:val="24"/>
                <w:szCs w:val="24"/>
                <w:u w:val="none"/>
                <w:lang w:val="en-US" w:eastAsia="zh-CN" w:bidi="ar"/>
              </w:rPr>
              <w:t>17600629116</w:t>
            </w:r>
          </w:p>
        </w:tc>
      </w:tr>
      <w:tr w14:paraId="6D2D7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7" w:hRule="exac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6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outlineLvl w:val="9"/>
              <w:rPr>
                <w:rFonts w:hint="default" w:ascii="仿宋_GB2312" w:hAnsi="仿宋_GB2312" w:eastAsia="仿宋_GB2312" w:cs="仿宋_GB2312"/>
                <w:i w:val="0"/>
                <w:iCs w:val="0"/>
                <w:color w:val="000000" w:themeColor="text1"/>
                <w:sz w:val="24"/>
                <w:szCs w:val="24"/>
                <w:highlight w:val="none"/>
                <w:u w:val="none"/>
                <w:lang w:val="en-US"/>
                <w14:textFill>
                  <w14:solidFill>
                    <w14:schemeClr w14:val="tx1"/>
                  </w14:solidFill>
                </w14:textFill>
              </w:rPr>
            </w:pPr>
            <w:r>
              <w:rPr>
                <w:rFonts w:hint="eastAsia" w:ascii="仿宋_GB2312" w:hAnsi="仿宋_GB2312" w:eastAsia="仿宋_GB2312" w:cs="仿宋_GB2312"/>
                <w:i w:val="0"/>
                <w:iCs w:val="0"/>
                <w:strike w:val="0"/>
                <w:dstrike w:val="0"/>
                <w:color w:val="000000" w:themeColor="text1"/>
                <w:kern w:val="0"/>
                <w:sz w:val="24"/>
                <w:szCs w:val="24"/>
                <w:highlight w:val="none"/>
                <w:u w:val="none"/>
                <w:lang w:val="en-US" w:eastAsia="zh-CN" w:bidi="ar"/>
                <w14:textFill>
                  <w14:solidFill>
                    <w14:schemeClr w14:val="tx1"/>
                  </w14:solidFill>
                </w14:textFill>
              </w:rPr>
              <w:t>18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FAAD">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strike w:val="0"/>
                <w:dstrike w:val="0"/>
                <w:color w:val="000000"/>
                <w:kern w:val="0"/>
                <w:sz w:val="24"/>
                <w:szCs w:val="24"/>
                <w:highlight w:val="none"/>
                <w:u w:val="none"/>
                <w:lang w:bidi="ar"/>
              </w:rPr>
              <w:t>超大型综合交通枢纽室内外一体化导航场景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AA8A">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strike w:val="0"/>
                <w:dstrike w:val="0"/>
                <w:color w:val="000000"/>
                <w:kern w:val="0"/>
                <w:sz w:val="24"/>
                <w:szCs w:val="24"/>
                <w:highlight w:val="none"/>
                <w:u w:val="none"/>
                <w:lang w:bidi="ar"/>
              </w:rPr>
              <w:t>建设超大型综合交通枢纽室内外一体化导航场景，运用自动驾驶、视觉识别等技术，实时收集车辆流量、车辆类型等数据，形成不同颗粒度、不同维度的停车应用数据集，发挥城市交通数据价值，形成超大型综合交通枢纽地区智慧化停车服务管理解决方案，实现高德、百度、腾讯三大图商和打车应用软件如滴滴等实现室内外一体化导航，打造地上地下导航无感切换新体验，打造最美“进京第一印象”。</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3800">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b/>
                <w:bCs/>
                <w:strike w:val="0"/>
                <w:dstrike w:val="0"/>
                <w:color w:val="000000"/>
                <w:kern w:val="0"/>
                <w:sz w:val="24"/>
                <w:szCs w:val="24"/>
                <w:highlight w:val="none"/>
                <w:u w:val="none"/>
                <w:lang w:bidi="ar"/>
              </w:rPr>
            </w:pPr>
            <w:r>
              <w:rPr>
                <w:rFonts w:hint="eastAsia" w:ascii="仿宋_GB2312" w:hAnsi="仿宋_GB2312" w:eastAsia="仿宋_GB2312" w:cs="仿宋_GB2312"/>
                <w:b/>
                <w:bCs/>
                <w:strike w:val="0"/>
                <w:dstrike w:val="0"/>
                <w:color w:val="000000"/>
                <w:kern w:val="0"/>
                <w:sz w:val="24"/>
                <w:szCs w:val="24"/>
                <w:highlight w:val="none"/>
                <w:u w:val="none"/>
                <w:lang w:bidi="ar"/>
              </w:rPr>
              <w:t>一、背景情况</w:t>
            </w:r>
          </w:p>
          <w:p w14:paraId="24158306">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b w:val="0"/>
                <w:bCs w:val="0"/>
                <w:strike w:val="0"/>
                <w:dstrike w:val="0"/>
                <w:color w:val="000000"/>
                <w:kern w:val="0"/>
                <w:sz w:val="24"/>
                <w:szCs w:val="24"/>
                <w:highlight w:val="none"/>
                <w:u w:val="none"/>
                <w:lang w:bidi="ar"/>
              </w:rPr>
            </w:pPr>
            <w:r>
              <w:rPr>
                <w:rFonts w:hint="eastAsia" w:ascii="仿宋_GB2312" w:hAnsi="仿宋_GB2312" w:eastAsia="仿宋_GB2312" w:cs="仿宋_GB2312"/>
                <w:b w:val="0"/>
                <w:bCs w:val="0"/>
                <w:strike w:val="0"/>
                <w:dstrike w:val="0"/>
                <w:color w:val="000000"/>
                <w:kern w:val="0"/>
                <w:sz w:val="24"/>
                <w:szCs w:val="24"/>
                <w:highlight w:val="none"/>
                <w:u w:val="none"/>
                <w:lang w:bidi="ar"/>
              </w:rPr>
              <w:t>北京西站是超大型综合交通枢纽，铁路高峰时期日客流量超过40万人，停车场面积大、位置分散、分层多、车位多、流量大、周转率高。停车场</w:t>
            </w:r>
            <w:r>
              <w:rPr>
                <w:rFonts w:hint="eastAsia" w:ascii="仿宋_GB2312" w:hAnsi="仿宋_GB2312" w:eastAsia="仿宋_GB2312" w:cs="仿宋_GB2312"/>
                <w:b w:val="0"/>
                <w:bCs w:val="0"/>
                <w:strike w:val="0"/>
                <w:dstrike w:val="0"/>
                <w:color w:val="000000"/>
                <w:kern w:val="0"/>
                <w:sz w:val="24"/>
                <w:szCs w:val="24"/>
                <w:highlight w:val="none"/>
                <w:u w:val="none"/>
                <w:lang w:val="en-US" w:eastAsia="zh-CN" w:bidi="ar"/>
              </w:rPr>
              <w:t>面临较强的</w:t>
            </w:r>
            <w:r>
              <w:rPr>
                <w:rFonts w:hint="eastAsia" w:ascii="仿宋_GB2312" w:hAnsi="仿宋_GB2312" w:eastAsia="仿宋_GB2312" w:cs="仿宋_GB2312"/>
                <w:b w:val="0"/>
                <w:bCs w:val="0"/>
                <w:strike w:val="0"/>
                <w:dstrike w:val="0"/>
                <w:color w:val="000000"/>
                <w:kern w:val="0"/>
                <w:sz w:val="24"/>
                <w:szCs w:val="24"/>
                <w:highlight w:val="none"/>
                <w:u w:val="none"/>
                <w:lang w:bidi="ar"/>
              </w:rPr>
              <w:t>社会车辆停车需求</w:t>
            </w:r>
            <w:r>
              <w:rPr>
                <w:rFonts w:hint="eastAsia" w:ascii="仿宋_GB2312" w:hAnsi="仿宋_GB2312" w:eastAsia="仿宋_GB2312" w:cs="仿宋_GB2312"/>
                <w:b w:val="0"/>
                <w:bCs w:val="0"/>
                <w:strike w:val="0"/>
                <w:dstrike w:val="0"/>
                <w:color w:val="000000"/>
                <w:kern w:val="0"/>
                <w:sz w:val="24"/>
                <w:szCs w:val="24"/>
                <w:highlight w:val="none"/>
                <w:u w:val="none"/>
                <w:lang w:val="en-US" w:eastAsia="zh-CN" w:bidi="ar"/>
              </w:rPr>
              <w:t>及</w:t>
            </w:r>
            <w:r>
              <w:rPr>
                <w:rFonts w:hint="eastAsia" w:ascii="仿宋_GB2312" w:hAnsi="仿宋_GB2312" w:eastAsia="仿宋_GB2312" w:cs="仿宋_GB2312"/>
                <w:b w:val="0"/>
                <w:bCs w:val="0"/>
                <w:strike w:val="0"/>
                <w:dstrike w:val="0"/>
                <w:color w:val="000000"/>
                <w:kern w:val="0"/>
                <w:sz w:val="24"/>
                <w:szCs w:val="24"/>
                <w:highlight w:val="none"/>
                <w:u w:val="none"/>
                <w:lang w:bidi="ar"/>
              </w:rPr>
              <w:t>出租车调度</w:t>
            </w:r>
            <w:r>
              <w:rPr>
                <w:rFonts w:hint="eastAsia" w:ascii="仿宋_GB2312" w:hAnsi="仿宋_GB2312" w:eastAsia="仿宋_GB2312" w:cs="仿宋_GB2312"/>
                <w:b w:val="0"/>
                <w:bCs w:val="0"/>
                <w:strike w:val="0"/>
                <w:dstrike w:val="0"/>
                <w:color w:val="000000"/>
                <w:kern w:val="0"/>
                <w:sz w:val="24"/>
                <w:szCs w:val="24"/>
                <w:highlight w:val="none"/>
                <w:u w:val="none"/>
                <w:lang w:val="en-US" w:eastAsia="zh-CN" w:bidi="ar"/>
              </w:rPr>
              <w:t>需求</w:t>
            </w:r>
            <w:r>
              <w:rPr>
                <w:rFonts w:hint="eastAsia" w:ascii="仿宋_GB2312" w:hAnsi="仿宋_GB2312" w:eastAsia="仿宋_GB2312" w:cs="仿宋_GB2312"/>
                <w:b w:val="0"/>
                <w:bCs w:val="0"/>
                <w:strike w:val="0"/>
                <w:dstrike w:val="0"/>
                <w:color w:val="000000"/>
                <w:kern w:val="0"/>
                <w:sz w:val="24"/>
                <w:szCs w:val="24"/>
                <w:highlight w:val="none"/>
                <w:u w:val="none"/>
                <w:lang w:eastAsia="zh-CN" w:bidi="ar"/>
              </w:rPr>
              <w:t>，</w:t>
            </w:r>
            <w:r>
              <w:rPr>
                <w:rFonts w:hint="eastAsia" w:ascii="仿宋_GB2312" w:hAnsi="仿宋_GB2312" w:eastAsia="仿宋_GB2312" w:cs="仿宋_GB2312"/>
                <w:b w:val="0"/>
                <w:bCs w:val="0"/>
                <w:strike w:val="0"/>
                <w:dstrike w:val="0"/>
                <w:color w:val="000000"/>
                <w:kern w:val="0"/>
                <w:sz w:val="24"/>
                <w:szCs w:val="24"/>
                <w:highlight w:val="none"/>
                <w:u w:val="none"/>
                <w:lang w:bidi="ar"/>
              </w:rPr>
              <w:t>车辆排队时有发生。伴随着北京市汽车保有量的增加，汽车和停车位之间的供需矛盾日益突出。</w:t>
            </w:r>
          </w:p>
          <w:p w14:paraId="66272EF7">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b/>
                <w:bCs/>
                <w:strike w:val="0"/>
                <w:dstrike w:val="0"/>
                <w:color w:val="000000"/>
                <w:kern w:val="0"/>
                <w:sz w:val="24"/>
                <w:szCs w:val="24"/>
                <w:highlight w:val="none"/>
                <w:u w:val="none"/>
                <w:lang w:bidi="ar"/>
              </w:rPr>
            </w:pPr>
            <w:r>
              <w:rPr>
                <w:rFonts w:hint="eastAsia" w:ascii="仿宋_GB2312" w:hAnsi="仿宋_GB2312" w:eastAsia="仿宋_GB2312" w:cs="仿宋_GB2312"/>
                <w:b/>
                <w:bCs/>
                <w:strike w:val="0"/>
                <w:dstrike w:val="0"/>
                <w:color w:val="000000"/>
                <w:kern w:val="0"/>
                <w:sz w:val="24"/>
                <w:szCs w:val="24"/>
                <w:highlight w:val="none"/>
                <w:u w:val="none"/>
                <w:lang w:bidi="ar"/>
              </w:rPr>
              <w:t>二、</w:t>
            </w:r>
            <w:r>
              <w:rPr>
                <w:rFonts w:hint="eastAsia" w:ascii="仿宋_GB2312" w:hAnsi="仿宋_GB2312" w:eastAsia="仿宋_GB2312" w:cs="仿宋_GB2312"/>
                <w:b/>
                <w:bCs/>
                <w:strike w:val="0"/>
                <w:dstrike w:val="0"/>
                <w:color w:val="000000"/>
                <w:kern w:val="0"/>
                <w:sz w:val="24"/>
                <w:szCs w:val="24"/>
                <w:highlight w:val="none"/>
                <w:u w:val="none"/>
                <w:lang w:val="en-US" w:eastAsia="zh-CN" w:bidi="ar"/>
              </w:rPr>
              <w:t>拟</w:t>
            </w:r>
            <w:r>
              <w:rPr>
                <w:rFonts w:hint="eastAsia" w:ascii="仿宋_GB2312" w:hAnsi="仿宋_GB2312" w:eastAsia="仿宋_GB2312" w:cs="仿宋_GB2312"/>
                <w:b/>
                <w:bCs/>
                <w:strike w:val="0"/>
                <w:dstrike w:val="0"/>
                <w:color w:val="000000"/>
                <w:kern w:val="0"/>
                <w:sz w:val="24"/>
                <w:szCs w:val="24"/>
                <w:highlight w:val="none"/>
                <w:u w:val="none"/>
                <w:lang w:bidi="ar"/>
              </w:rPr>
              <w:t>解决的问题</w:t>
            </w:r>
          </w:p>
          <w:p w14:paraId="3543B1F6">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b w:val="0"/>
                <w:bCs w:val="0"/>
                <w:strike w:val="0"/>
                <w:dstrike w:val="0"/>
                <w:color w:val="000000"/>
                <w:kern w:val="0"/>
                <w:sz w:val="24"/>
                <w:szCs w:val="24"/>
                <w:highlight w:val="none"/>
                <w:u w:val="none"/>
                <w:lang w:bidi="ar"/>
              </w:rPr>
            </w:pPr>
            <w:r>
              <w:rPr>
                <w:rFonts w:hint="eastAsia" w:ascii="仿宋_GB2312" w:hAnsi="仿宋_GB2312" w:eastAsia="仿宋_GB2312" w:cs="仿宋_GB2312"/>
                <w:b w:val="0"/>
                <w:bCs w:val="0"/>
                <w:strike w:val="0"/>
                <w:dstrike w:val="0"/>
                <w:color w:val="000000"/>
                <w:kern w:val="0"/>
                <w:sz w:val="24"/>
                <w:szCs w:val="24"/>
                <w:highlight w:val="none"/>
                <w:u w:val="none"/>
                <w:lang w:bidi="ar"/>
              </w:rPr>
              <w:t>1.需解决各车场车流量不均，场内和出入口排队时间长，极易造成路面拥堵，且无法从远端告知司机余位情况。</w:t>
            </w:r>
          </w:p>
          <w:p w14:paraId="662CEA0F">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b w:val="0"/>
                <w:bCs w:val="0"/>
                <w:strike w:val="0"/>
                <w:dstrike w:val="0"/>
                <w:color w:val="000000"/>
                <w:kern w:val="0"/>
                <w:sz w:val="24"/>
                <w:szCs w:val="24"/>
                <w:highlight w:val="none"/>
                <w:u w:val="none"/>
                <w:lang w:bidi="ar"/>
              </w:rPr>
            </w:pPr>
            <w:r>
              <w:rPr>
                <w:rFonts w:hint="eastAsia" w:ascii="仿宋_GB2312" w:hAnsi="仿宋_GB2312" w:eastAsia="仿宋_GB2312" w:cs="仿宋_GB2312"/>
                <w:b w:val="0"/>
                <w:bCs w:val="0"/>
                <w:strike w:val="0"/>
                <w:dstrike w:val="0"/>
                <w:color w:val="000000"/>
                <w:kern w:val="0"/>
                <w:sz w:val="24"/>
                <w:szCs w:val="24"/>
                <w:highlight w:val="none"/>
                <w:u w:val="none"/>
                <w:lang w:bidi="ar"/>
              </w:rPr>
              <w:t>2.场内缺乏高效的车位引导系统及场内不同区域led余位显示屏，车辆在场内寻找车位的时间长、效率低。</w:t>
            </w:r>
          </w:p>
          <w:p w14:paraId="0AA3C549">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b w:val="0"/>
                <w:bCs w:val="0"/>
                <w:strike w:val="0"/>
                <w:dstrike w:val="0"/>
                <w:color w:val="000000"/>
                <w:kern w:val="0"/>
                <w:sz w:val="24"/>
                <w:szCs w:val="24"/>
                <w:highlight w:val="none"/>
                <w:u w:val="none"/>
                <w:lang w:bidi="ar"/>
              </w:rPr>
            </w:pPr>
            <w:r>
              <w:rPr>
                <w:rFonts w:hint="eastAsia" w:ascii="仿宋_GB2312" w:hAnsi="仿宋_GB2312" w:eastAsia="仿宋_GB2312" w:cs="仿宋_GB2312"/>
                <w:b w:val="0"/>
                <w:bCs w:val="0"/>
                <w:strike w:val="0"/>
                <w:dstrike w:val="0"/>
                <w:color w:val="000000"/>
                <w:kern w:val="0"/>
                <w:sz w:val="24"/>
                <w:szCs w:val="24"/>
                <w:highlight w:val="none"/>
                <w:u w:val="none"/>
                <w:lang w:bidi="ar"/>
              </w:rPr>
              <w:t>3.停车场同时作为网约车上车区，因缺乏地上地下一体化导航，经常出现司机找不到乘客，乘客找不到车的情况。</w:t>
            </w:r>
          </w:p>
          <w:p w14:paraId="48E72B6C">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val="0"/>
                <w:bCs w:val="0"/>
                <w:strike w:val="0"/>
                <w:dstrike w:val="0"/>
                <w:color w:val="000000"/>
                <w:kern w:val="0"/>
                <w:sz w:val="24"/>
                <w:szCs w:val="24"/>
                <w:highlight w:val="none"/>
                <w:u w:val="none"/>
                <w:lang w:bidi="ar"/>
              </w:rPr>
              <w:t>4.缺乏车辆自动驾驶、市民旅客预约车位等技术支持，影响停车效率和体验。</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A34A">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b/>
                <w:bCs/>
                <w:strike w:val="0"/>
                <w:dstrike w:val="0"/>
                <w:color w:val="000000"/>
                <w:kern w:val="0"/>
                <w:sz w:val="24"/>
                <w:szCs w:val="24"/>
                <w:highlight w:val="none"/>
                <w:u w:val="none"/>
                <w:lang w:bidi="ar"/>
              </w:rPr>
            </w:pPr>
            <w:r>
              <w:rPr>
                <w:rFonts w:hint="eastAsia" w:ascii="仿宋_GB2312" w:hAnsi="仿宋_GB2312" w:eastAsia="仿宋_GB2312" w:cs="仿宋_GB2312"/>
                <w:b/>
                <w:bCs/>
                <w:strike w:val="0"/>
                <w:dstrike w:val="0"/>
                <w:color w:val="000000"/>
                <w:kern w:val="0"/>
                <w:sz w:val="24"/>
                <w:szCs w:val="24"/>
                <w:highlight w:val="none"/>
                <w:u w:val="none"/>
                <w:lang w:bidi="ar"/>
              </w:rPr>
              <w:t>1.整合海量车流、客流数据，实现停车精细化管理。</w:t>
            </w:r>
            <w:r>
              <w:rPr>
                <w:rFonts w:hint="eastAsia" w:ascii="仿宋_GB2312" w:hAnsi="仿宋_GB2312" w:eastAsia="仿宋_GB2312" w:cs="仿宋_GB2312"/>
                <w:b w:val="0"/>
                <w:bCs w:val="0"/>
                <w:strike w:val="0"/>
                <w:dstrike w:val="0"/>
                <w:color w:val="000000"/>
                <w:kern w:val="0"/>
                <w:sz w:val="24"/>
                <w:szCs w:val="24"/>
                <w:highlight w:val="none"/>
                <w:u w:val="none"/>
                <w:lang w:bidi="ar"/>
              </w:rPr>
              <w:t>运用车位摄像头、出入口车牌识别摄像机、传感器、智慧地锁、车载设备等，通过数据中台对收集的车流量、泊位使用情况、视频数据进行清洗与分析，形成不同粒度、不同维度的应用数据集，通过LED和三大图商导航软件，实现场外远端查看各停车场余位情况，实现远端分流、实现地上地下一体化实景车位级导航、场内车位引导、车位预约、网约车顺畅接驳等功能，为停车场运营单位提供专项数据支持，支持停车场精细化管理服务。</w:t>
            </w:r>
          </w:p>
          <w:p w14:paraId="7608DA83">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strike w:val="0"/>
                <w:dstrike w:val="0"/>
                <w:color w:val="000000"/>
                <w:kern w:val="0"/>
                <w:sz w:val="24"/>
                <w:szCs w:val="24"/>
                <w:highlight w:val="none"/>
                <w:u w:val="none"/>
                <w:lang w:bidi="ar"/>
              </w:rPr>
              <w:t>2.探索自动驾驶、物联传感等技术在超大型综合交通枢纽的应用。</w:t>
            </w:r>
            <w:r>
              <w:rPr>
                <w:rFonts w:hint="eastAsia" w:ascii="仿宋_GB2312" w:hAnsi="仿宋_GB2312" w:eastAsia="仿宋_GB2312" w:cs="仿宋_GB2312"/>
                <w:b w:val="0"/>
                <w:bCs w:val="0"/>
                <w:strike w:val="0"/>
                <w:dstrike w:val="0"/>
                <w:color w:val="000000"/>
                <w:kern w:val="0"/>
                <w:sz w:val="24"/>
                <w:szCs w:val="24"/>
                <w:highlight w:val="none"/>
                <w:u w:val="none"/>
                <w:lang w:bidi="ar"/>
              </w:rPr>
              <w:t>针对自驾车和网约车接送站等服务场景，实现远端分流引导、场内车位引导、私家车和网约车旅客接续引导、车位预约和自动驾驶辅助、停车场运营管理支撑等目标。</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5AB3">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4"/>
                <w:szCs w:val="24"/>
                <w:highlight w:val="none"/>
                <w:u w:val="none"/>
                <w:lang w:bidi="ar"/>
              </w:rPr>
            </w:pPr>
            <w:r>
              <w:rPr>
                <w:rFonts w:hint="eastAsia" w:ascii="仿宋_GB2312" w:hAnsi="仿宋_GB2312" w:eastAsia="仿宋_GB2312" w:cs="仿宋_GB2312"/>
                <w:strike w:val="0"/>
                <w:dstrike w:val="0"/>
                <w:color w:val="000000"/>
                <w:kern w:val="0"/>
                <w:sz w:val="24"/>
                <w:szCs w:val="24"/>
                <w:highlight w:val="none"/>
                <w:u w:val="none"/>
                <w:lang w:bidi="ar"/>
              </w:rPr>
              <w:t>重点站区管委会</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DAB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pP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t>李梦楠</w:t>
            </w: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t>15811301859</w:t>
            </w:r>
          </w:p>
          <w:p w14:paraId="797D6C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4"/>
                <w:szCs w:val="24"/>
                <w:highlight w:val="none"/>
                <w:u w:val="none"/>
                <w:lang w:bidi="ar"/>
              </w:rPr>
            </w:pPr>
            <w:r>
              <w:rPr>
                <w:rFonts w:hint="eastAsia" w:ascii="仿宋_GB2312" w:hAnsi="仿宋_GB2312" w:eastAsia="仿宋_GB2312" w:cs="仿宋_GB2312"/>
                <w:i w:val="0"/>
                <w:iCs w:val="0"/>
                <w:strike w:val="0"/>
                <w:dstrike w:val="0"/>
                <w:color w:val="000000"/>
                <w:kern w:val="0"/>
                <w:sz w:val="24"/>
                <w:szCs w:val="24"/>
                <w:highlight w:val="none"/>
                <w:u w:val="none"/>
                <w:lang w:val="en-US" w:eastAsia="zh-CN" w:bidi="ar"/>
              </w:rPr>
              <w:t>limengnan@zdzqgw.beijing.gov.cn</w:t>
            </w:r>
          </w:p>
        </w:tc>
      </w:tr>
      <w:tr w14:paraId="53BB5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7" w:hRule="exac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19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center"/>
              <w:outlineLvl w:val="9"/>
              <w:rPr>
                <w:rFonts w:hint="default" w:ascii="仿宋_GB2312" w:hAnsi="仿宋_GB2312" w:eastAsia="仿宋_GB2312" w:cs="仿宋_GB2312"/>
                <w:i w:val="0"/>
                <w:iCs w:val="0"/>
                <w:strike w:val="0"/>
                <w:dstrike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strike w:val="0"/>
                <w:dstrike w:val="0"/>
                <w:color w:val="000000" w:themeColor="text1"/>
                <w:kern w:val="0"/>
                <w:sz w:val="24"/>
                <w:szCs w:val="24"/>
                <w:highlight w:val="none"/>
                <w:u w:val="none"/>
                <w:lang w:val="en-US" w:eastAsia="zh-CN" w:bidi="ar"/>
                <w14:textFill>
                  <w14:solidFill>
                    <w14:schemeClr w14:val="tx1"/>
                  </w14:solidFill>
                </w14:textFill>
              </w:rPr>
              <w:t>19</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376A">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strike w:val="0"/>
                <w:dstrike w:val="0"/>
                <w:color w:val="000000"/>
                <w:kern w:val="0"/>
                <w:sz w:val="24"/>
                <w:szCs w:val="24"/>
                <w:u w:val="none"/>
                <w:lang w:bidi="ar"/>
              </w:rPr>
            </w:pPr>
            <w:r>
              <w:rPr>
                <w:rFonts w:hint="eastAsia" w:ascii="仿宋_GB2312" w:eastAsia="仿宋_GB2312"/>
                <w:sz w:val="24"/>
                <w:szCs w:val="24"/>
                <w:highlight w:val="none"/>
                <w:lang w:val="en-US" w:eastAsia="zh-CN"/>
              </w:rPr>
              <w:t>AI赋能教育管理效能提升场景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3E2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trike w:val="0"/>
                <w:dstrike w:val="0"/>
                <w:color w:val="auto"/>
                <w:kern w:val="0"/>
                <w:sz w:val="24"/>
                <w:szCs w:val="24"/>
                <w:u w:val="none"/>
                <w:lang w:bidi="ar"/>
              </w:rPr>
            </w:pPr>
            <w:r>
              <w:rPr>
                <w:rFonts w:hint="eastAsia" w:ascii="仿宋_GB2312" w:eastAsia="仿宋_GB2312"/>
                <w:sz w:val="24"/>
                <w:szCs w:val="24"/>
                <w:highlight w:val="none"/>
                <w:lang w:val="en-US" w:eastAsia="zh-CN"/>
              </w:rPr>
              <w:t>建设人工智能提升教育管理效能场景，围绕教育行政部门业务处理效率提升需求，运用大模型、云计算等技术，融合教育管理领域政务大数据，构建AI教育管理助手，实现项目全周期管理、技术评审辅助等功能，优化资源配置，提升预算执行率，提高教育精细化治理水平。</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96B3">
            <w:pPr>
              <w:numPr>
                <w:ilvl w:val="0"/>
                <w:numId w:val="0"/>
              </w:numPr>
              <w:ind w:left="0" w:leftChars="0" w:firstLine="0" w:firstLineChars="0"/>
              <w:rPr>
                <w:rFonts w:hint="eastAsia" w:ascii="仿宋_GB2312" w:hAnsi="仿宋_GB2312" w:eastAsia="仿宋_GB2312" w:cs="仿宋_GB2312"/>
                <w:b/>
                <w:bCs/>
                <w:strike w:val="0"/>
                <w:dstrike w:val="0"/>
                <w:color w:val="auto"/>
                <w:kern w:val="0"/>
                <w:sz w:val="24"/>
                <w:szCs w:val="24"/>
                <w:u w:val="none"/>
                <w:lang w:bidi="ar"/>
              </w:rPr>
            </w:pPr>
            <w:r>
              <w:rPr>
                <w:rFonts w:hint="eastAsia" w:ascii="仿宋_GB2312" w:hAnsi="Calibri" w:eastAsia="仿宋_GB2312" w:cs="Times New Roman"/>
                <w:b/>
                <w:bCs/>
                <w:kern w:val="2"/>
                <w:sz w:val="24"/>
                <w:szCs w:val="24"/>
                <w:highlight w:val="none"/>
                <w:lang w:val="en-US" w:eastAsia="zh-CN" w:bidi="ar-SA"/>
              </w:rPr>
              <w:t>一、</w:t>
            </w:r>
            <w:r>
              <w:rPr>
                <w:rFonts w:hint="eastAsia" w:ascii="仿宋_GB2312" w:eastAsia="仿宋_GB2312"/>
                <w:b/>
                <w:bCs/>
                <w:sz w:val="24"/>
                <w:szCs w:val="24"/>
                <w:highlight w:val="none"/>
              </w:rPr>
              <w:t>背景情况</w:t>
            </w:r>
            <w:r>
              <w:rPr>
                <w:rFonts w:hint="eastAsia" w:ascii="仿宋_GB2312" w:eastAsia="仿宋_GB2312"/>
                <w:sz w:val="24"/>
                <w:szCs w:val="24"/>
                <w:highlight w:val="none"/>
              </w:rPr>
              <w:br w:type="textWrapping"/>
            </w:r>
            <w:r>
              <w:rPr>
                <w:rFonts w:hint="eastAsia" w:ascii="仿宋_GB2312" w:eastAsia="仿宋_GB2312"/>
                <w:sz w:val="24"/>
                <w:szCs w:val="24"/>
                <w:highlight w:val="none"/>
                <w:lang w:val="en-US" w:eastAsia="zh-CN"/>
              </w:rPr>
              <w:t>为响应市教委《北京市教育领域人工智能应用指南》的指示，加强以“智”助管，现需要通过新一代信息技术，提升教育管理工作效率，在项目规划、资源协调、项目进度监督、结果评估等方面实现智能化升级。</w:t>
            </w:r>
            <w:r>
              <w:rPr>
                <w:rFonts w:hint="eastAsia" w:ascii="仿宋_GB2312" w:eastAsia="仿宋_GB2312"/>
                <w:sz w:val="24"/>
                <w:szCs w:val="24"/>
                <w:highlight w:val="none"/>
              </w:rPr>
              <w:br w:type="textWrapping"/>
            </w:r>
            <w:r>
              <w:rPr>
                <w:rFonts w:hint="eastAsia" w:ascii="仿宋_GB2312" w:eastAsia="仿宋_GB2312"/>
                <w:b/>
                <w:bCs/>
                <w:sz w:val="24"/>
                <w:szCs w:val="24"/>
                <w:highlight w:val="none"/>
              </w:rPr>
              <w:t>二、</w:t>
            </w:r>
            <w:r>
              <w:rPr>
                <w:rFonts w:hint="eastAsia" w:ascii="仿宋_GB2312" w:eastAsia="仿宋_GB2312"/>
                <w:b/>
                <w:bCs/>
                <w:sz w:val="24"/>
                <w:szCs w:val="24"/>
                <w:highlight w:val="none"/>
                <w:lang w:val="en-US" w:eastAsia="zh-CN"/>
              </w:rPr>
              <w:t>拟</w:t>
            </w:r>
            <w:r>
              <w:rPr>
                <w:rFonts w:hint="eastAsia" w:ascii="仿宋_GB2312" w:eastAsia="仿宋_GB2312"/>
                <w:b/>
                <w:bCs/>
                <w:sz w:val="24"/>
                <w:szCs w:val="24"/>
                <w:highlight w:val="none"/>
              </w:rPr>
              <w:t>解决的问题</w:t>
            </w:r>
            <w:r>
              <w:rPr>
                <w:rFonts w:hint="eastAsia" w:ascii="仿宋_GB2312" w:eastAsia="仿宋_GB2312"/>
                <w:sz w:val="24"/>
                <w:szCs w:val="24"/>
                <w:highlight w:val="none"/>
              </w:rPr>
              <w:br w:type="textWrapping"/>
            </w:r>
            <w:r>
              <w:rPr>
                <w:rFonts w:hint="eastAsia" w:ascii="仿宋_GB2312" w:eastAsia="仿宋_GB2312"/>
                <w:sz w:val="24"/>
                <w:szCs w:val="24"/>
                <w:highlight w:val="none"/>
                <w:lang w:val="en-US" w:eastAsia="zh-CN"/>
              </w:rPr>
              <w:t>围绕教育管理工作效率提升需求，提升项目进度自动管理能力，解决日常工作中人员不足难题，亟需通过数据集成交互、智能分析决策，提高项目资源测算效率，提升技术评审智能化水平。</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B7E3">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仿宋_GB2312" w:eastAsia="仿宋_GB2312"/>
                <w:b/>
                <w:bCs/>
                <w:sz w:val="24"/>
                <w:szCs w:val="24"/>
                <w:highlight w:val="none"/>
                <w:lang w:val="en-US" w:eastAsia="zh-CN"/>
              </w:rPr>
            </w:pPr>
            <w:r>
              <w:rPr>
                <w:rFonts w:hint="eastAsia" w:ascii="仿宋_GB2312" w:eastAsia="仿宋_GB2312"/>
                <w:b/>
                <w:bCs/>
                <w:sz w:val="24"/>
                <w:szCs w:val="24"/>
                <w:highlight w:val="none"/>
                <w:lang w:val="en-US" w:eastAsia="zh-CN"/>
              </w:rPr>
              <w:t>1.运用大模型、云计算等技术，构建基层教育项目管理平台</w:t>
            </w:r>
            <w:r>
              <w:rPr>
                <w:rFonts w:hint="eastAsia" w:ascii="仿宋_GB2312" w:eastAsia="仿宋_GB2312"/>
                <w:sz w:val="24"/>
                <w:szCs w:val="24"/>
                <w:highlight w:val="none"/>
                <w:lang w:val="en-US" w:eastAsia="zh-CN"/>
              </w:rPr>
              <w:t>。研发人工智能辅助教育管理技术，支持自动填报、方案生成、智能分析等事项，提高财务合同管理、项目进度管理能力。</w:t>
            </w:r>
          </w:p>
          <w:p w14:paraId="06395A6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eastAsia="仿宋_GB2312"/>
                <w:sz w:val="24"/>
                <w:szCs w:val="24"/>
                <w:highlight w:val="none"/>
                <w:lang w:val="en-US" w:eastAsia="zh-CN"/>
              </w:rPr>
            </w:pPr>
            <w:r>
              <w:rPr>
                <w:rFonts w:hint="eastAsia" w:ascii="仿宋_GB2312" w:eastAsia="仿宋_GB2312"/>
                <w:b/>
                <w:bCs/>
                <w:sz w:val="24"/>
                <w:szCs w:val="24"/>
                <w:highlight w:val="none"/>
              </w:rPr>
              <w:t>2.</w:t>
            </w:r>
            <w:r>
              <w:rPr>
                <w:rFonts w:hint="eastAsia" w:ascii="仿宋_GB2312" w:eastAsia="仿宋_GB2312"/>
                <w:b/>
                <w:bCs/>
                <w:sz w:val="24"/>
                <w:szCs w:val="24"/>
                <w:highlight w:val="none"/>
                <w:lang w:val="en-US" w:eastAsia="zh-CN"/>
              </w:rPr>
              <w:t>融合教育管理领域专业知识、政务数据，实现基于历史数据与项目模型的风险预警。</w:t>
            </w:r>
            <w:r>
              <w:rPr>
                <w:rFonts w:hint="eastAsia" w:ascii="仿宋_GB2312" w:eastAsia="仿宋_GB2312"/>
                <w:sz w:val="24"/>
                <w:szCs w:val="24"/>
                <w:highlight w:val="none"/>
                <w:lang w:val="en-US" w:eastAsia="zh-CN"/>
              </w:rPr>
              <w:t>运用数据集成交互技术、预测算法，整合业务系统数据，识别潜在风险和问题，提升管理精度。</w:t>
            </w:r>
          </w:p>
          <w:p w14:paraId="1AA9F992">
            <w:pPr>
              <w:bidi w:val="0"/>
              <w:rPr>
                <w:rFonts w:hint="eastAsia" w:asciiTheme="minorHAnsi" w:hAnsiTheme="minorHAnsi" w:eastAsiaTheme="minorEastAsia" w:cstheme="minorBidi"/>
                <w:kern w:val="2"/>
                <w:sz w:val="21"/>
                <w:szCs w:val="24"/>
                <w:lang w:val="en-US" w:eastAsia="zh-CN" w:bidi="ar-SA"/>
              </w:rPr>
            </w:pPr>
          </w:p>
          <w:p w14:paraId="5EA94122">
            <w:pPr>
              <w:bidi w:val="0"/>
              <w:rPr>
                <w:rFonts w:hint="eastAsia"/>
                <w:lang w:val="en-US" w:eastAsia="zh-CN"/>
              </w:rPr>
            </w:pPr>
          </w:p>
          <w:p w14:paraId="19459360">
            <w:pPr>
              <w:bidi w:val="0"/>
              <w:rPr>
                <w:rFonts w:hint="eastAsia"/>
                <w:lang w:val="en-US" w:eastAsia="zh-CN"/>
              </w:rPr>
            </w:pPr>
          </w:p>
          <w:p w14:paraId="3E9B009E">
            <w:pPr>
              <w:bidi w:val="0"/>
              <w:jc w:val="center"/>
              <w:rPr>
                <w:rFonts w:hint="default"/>
                <w:lang w:val="en-US" w:eastAsia="zh-CN"/>
              </w:rPr>
            </w:pPr>
            <w:r>
              <w:rPr>
                <w:rFonts w:hint="eastAsia"/>
                <w:lang w:val="en-US" w:eastAsia="zh-CN"/>
              </w:rPr>
              <w:t>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389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strike w:val="0"/>
                <w:dstrike w:val="0"/>
                <w:color w:val="000000"/>
                <w:kern w:val="0"/>
                <w:sz w:val="24"/>
                <w:szCs w:val="24"/>
                <w:u w:val="none"/>
                <w:lang w:bidi="ar"/>
              </w:rPr>
            </w:pPr>
            <w:r>
              <w:rPr>
                <w:rFonts w:hint="eastAsia" w:ascii="仿宋_GB2312" w:hAnsi="宋体" w:eastAsia="仿宋_GB2312" w:cs="仿宋_GB2312"/>
                <w:i w:val="0"/>
                <w:iCs w:val="0"/>
                <w:color w:val="000000"/>
                <w:kern w:val="0"/>
                <w:sz w:val="24"/>
                <w:szCs w:val="24"/>
                <w:highlight w:val="none"/>
                <w:u w:val="none"/>
                <w:lang w:val="en-US" w:eastAsia="zh-CN" w:bidi="ar"/>
              </w:rPr>
              <w:t>北京经开区</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DB5C">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臧鹏</w:t>
            </w:r>
            <w:r>
              <w:rPr>
                <w:rFonts w:hint="eastAsia" w:ascii="仿宋_GB2312" w:hAnsi="宋体" w:cs="仿宋_GB2312"/>
                <w:i w:val="0"/>
                <w:iCs w:val="0"/>
                <w:color w:val="000000"/>
                <w:kern w:val="0"/>
                <w:sz w:val="24"/>
                <w:szCs w:val="24"/>
                <w:highlight w:val="none"/>
                <w:u w:val="none"/>
                <w:lang w:val="en-US" w:eastAsia="zh-CN" w:bidi="ar"/>
              </w:rPr>
              <w:t>010-</w:t>
            </w:r>
            <w:r>
              <w:rPr>
                <w:rFonts w:hint="eastAsia" w:ascii="仿宋_GB2312" w:hAnsi="宋体" w:eastAsia="仿宋_GB2312" w:cs="仿宋_GB2312"/>
                <w:i w:val="0"/>
                <w:iCs w:val="0"/>
                <w:color w:val="000000"/>
                <w:kern w:val="0"/>
                <w:sz w:val="24"/>
                <w:szCs w:val="24"/>
                <w:highlight w:val="none"/>
                <w:u w:val="none"/>
                <w:lang w:val="en-US" w:eastAsia="zh-CN" w:bidi="ar"/>
              </w:rPr>
              <w:t>67857957</w:t>
            </w:r>
          </w:p>
          <w:p w14:paraId="01986BB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strike w:val="0"/>
                <w:dstrike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zangpeng@bda.gov.cn</w:t>
            </w:r>
          </w:p>
        </w:tc>
      </w:tr>
      <w:tr w14:paraId="7081D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7" w:hRule="exac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69D5">
            <w:pPr>
              <w:keepNext w:val="0"/>
              <w:keepLines w:val="0"/>
              <w:widowControl/>
              <w:suppressLineNumbers w:val="0"/>
              <w:spacing w:before="0" w:beforeAutospacing="0" w:after="0" w:afterAutospacing="0"/>
              <w:ind w:left="0" w:right="0"/>
              <w:jc w:val="center"/>
              <w:textAlignment w:val="center"/>
              <w:outlineLvl w:val="9"/>
              <w:rPr>
                <w:rFonts w:hint="default"/>
                <w:lang w:val="en-US" w:eastAsia="zh-CN"/>
              </w:rPr>
            </w:pPr>
            <w:r>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t>20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20B7">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bCs w:val="0"/>
                <w:i w:val="0"/>
                <w:iCs w:val="0"/>
                <w:color w:val="000000"/>
                <w:kern w:val="0"/>
                <w:sz w:val="24"/>
                <w:szCs w:val="24"/>
                <w:highlight w:val="none"/>
                <w:u w:val="none"/>
                <w:lang w:val="en-US" w:eastAsia="zh-CN" w:bidi="ar"/>
              </w:rPr>
              <w:t>基于城市感知体系的119接处警融合应用场景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C02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Cs/>
                <w:i w:val="0"/>
                <w:iCs w:val="0"/>
                <w:color w:val="000000"/>
                <w:kern w:val="0"/>
                <w:sz w:val="24"/>
                <w:szCs w:val="24"/>
                <w:highlight w:val="none"/>
                <w:u w:val="none"/>
                <w:lang w:val="en-US" w:eastAsia="zh-CN" w:bidi="ar"/>
              </w:rPr>
              <w:t>建设</w:t>
            </w:r>
            <w:r>
              <w:rPr>
                <w:rFonts w:hint="eastAsia" w:ascii="仿宋_GB2312" w:hAnsi="宋体" w:eastAsia="仿宋_GB2312" w:cs="仿宋_GB2312"/>
                <w:bCs w:val="0"/>
                <w:i w:val="0"/>
                <w:iCs w:val="0"/>
                <w:color w:val="000000"/>
                <w:kern w:val="0"/>
                <w:sz w:val="24"/>
                <w:szCs w:val="24"/>
                <w:highlight w:val="none"/>
                <w:u w:val="none"/>
                <w:lang w:val="en-US" w:eastAsia="zh-CN" w:bidi="ar"/>
              </w:rPr>
              <w:t>基于城市感知体系的119接处警融合应用场景</w:t>
            </w:r>
            <w:r>
              <w:rPr>
                <w:rFonts w:hint="eastAsia" w:ascii="仿宋_GB2312" w:hAnsi="仿宋_GB2312" w:eastAsia="仿宋_GB2312" w:cs="仿宋_GB2312"/>
                <w:bCs/>
                <w:i w:val="0"/>
                <w:iCs w:val="0"/>
                <w:color w:val="000000"/>
                <w:kern w:val="0"/>
                <w:sz w:val="24"/>
                <w:szCs w:val="24"/>
                <w:highlight w:val="none"/>
                <w:u w:val="none"/>
                <w:lang w:val="en-US" w:eastAsia="zh-CN" w:bidi="ar"/>
              </w:rPr>
              <w:t>，围绕城市消防紧急响应的需求，运用物联网感知、大数据分析和人工智能技术，融合市感知服务平台和城市码平台的数据，建设一套119接处警与市感知体系数据融合的系统，实现对灾情地点的精准定位和灾情周边环境资源信息的掌握，达到从灾情初起到现场救援预警报警的目标，为灭火救援作战提供辅助决策支持，提升现场情况掌控能力和指挥效率，保障人民群众生命财产安全。</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203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一、背景情况</w:t>
            </w:r>
            <w:r>
              <w:rPr>
                <w:rFonts w:hint="eastAsia" w:ascii="仿宋_GB2312" w:hAnsi="仿宋_GB2312" w:eastAsia="仿宋_GB2312" w:cs="仿宋_GB2312"/>
                <w:bCs/>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Cs/>
                <w:i w:val="0"/>
                <w:iCs w:val="0"/>
                <w:color w:val="000000"/>
                <w:kern w:val="0"/>
                <w:sz w:val="24"/>
                <w:szCs w:val="24"/>
                <w:highlight w:val="none"/>
                <w:u w:val="none"/>
                <w:lang w:val="en-US" w:eastAsia="zh-CN" w:bidi="ar"/>
              </w:rPr>
              <w:t>北京市正在推进城市感知体系和城市码建设，已形成相关的建设规范，本场景旨在进一步推进消防救援数字化进程，在已有的消防救援数字化基础上更好地整合感知体系数据和城市码数据，为119接处警提供更加及时、准确的决策信息，全面提升消防作战效率。</w:t>
            </w:r>
            <w:r>
              <w:rPr>
                <w:rFonts w:hint="eastAsia" w:ascii="仿宋_GB2312" w:hAnsi="仿宋_GB2312" w:eastAsia="仿宋_GB2312" w:cs="仿宋_GB2312"/>
                <w:bCs/>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二、拟解决的问题</w:t>
            </w:r>
            <w:r>
              <w:rPr>
                <w:rFonts w:hint="eastAsia" w:ascii="仿宋_GB2312" w:hAnsi="仿宋_GB2312" w:eastAsia="仿宋_GB2312" w:cs="仿宋_GB2312"/>
                <w:bCs/>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Cs/>
                <w:i w:val="0"/>
                <w:iCs w:val="0"/>
                <w:color w:val="000000"/>
                <w:kern w:val="0"/>
                <w:sz w:val="24"/>
                <w:szCs w:val="24"/>
                <w:highlight w:val="none"/>
                <w:u w:val="none"/>
                <w:lang w:val="en-US" w:eastAsia="zh-CN" w:bidi="ar"/>
              </w:rPr>
              <w:t>当前，119接处警系统依靠移动基站定位可以获取灾情发生位置信息，同时通过全市消防物联感知体系可以实现对传统消防设施的远程监控，但在信息获取过程中存在获取手段单一、精准度不高、感知能力弱、误差较大等问题。</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960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i w:val="0"/>
                <w:iCs w:val="0"/>
                <w:color w:val="000000"/>
                <w:kern w:val="0"/>
                <w:sz w:val="24"/>
                <w:szCs w:val="24"/>
                <w:highlight w:val="none"/>
                <w:u w:val="none"/>
                <w:lang w:val="en-US" w:eastAsia="zh-CN" w:bidi="ar"/>
              </w:rPr>
              <w:t>1.将城市感知体系与119接处警系统融合，实现灾情的准确识别。</w:t>
            </w:r>
            <w:r>
              <w:rPr>
                <w:rFonts w:hint="eastAsia" w:ascii="仿宋_GB2312" w:hAnsi="仿宋_GB2312" w:eastAsia="仿宋_GB2312" w:cs="仿宋_GB2312"/>
                <w:bCs/>
                <w:i w:val="0"/>
                <w:iCs w:val="0"/>
                <w:color w:val="000000"/>
                <w:kern w:val="0"/>
                <w:sz w:val="24"/>
                <w:szCs w:val="24"/>
                <w:highlight w:val="none"/>
                <w:u w:val="none"/>
                <w:lang w:val="en-US" w:eastAsia="zh-CN" w:bidi="ar"/>
              </w:rPr>
              <w:t>与市感知平台联动并引入城市码，收集周边建筑、设施信息，及时获取灾情数据，制定准确救援方案，提升救援效率，建立一套多数据融合的消防专题数据集，实现灾情的准确识别。</w:t>
            </w:r>
            <w:r>
              <w:rPr>
                <w:rFonts w:hint="eastAsia" w:ascii="仿宋_GB2312" w:hAnsi="仿宋_GB2312" w:eastAsia="仿宋_GB2312" w:cs="仿宋_GB2312"/>
                <w:bCs/>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2.构建云边端协同的AI+消防场景，实现云边端、软硬件智能感知技术融合。</w:t>
            </w:r>
            <w:r>
              <w:rPr>
                <w:rFonts w:hint="eastAsia" w:ascii="仿宋_GB2312" w:hAnsi="仿宋_GB2312" w:eastAsia="仿宋_GB2312" w:cs="仿宋_GB2312"/>
                <w:bCs/>
                <w:i w:val="0"/>
                <w:iCs w:val="0"/>
                <w:color w:val="000000"/>
                <w:kern w:val="0"/>
                <w:sz w:val="24"/>
                <w:szCs w:val="24"/>
                <w:highlight w:val="none"/>
                <w:u w:val="none"/>
                <w:lang w:val="en-US" w:eastAsia="zh-CN" w:bidi="ar"/>
              </w:rPr>
              <w:t>通过算法定义硬件，实现对灾情的快速精准定位，提升灾情全方位感知防控能力。</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8C48">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bCs w:val="0"/>
                <w:i w:val="0"/>
                <w:iCs w:val="0"/>
                <w:color w:val="000000"/>
                <w:kern w:val="0"/>
                <w:sz w:val="24"/>
                <w:szCs w:val="24"/>
                <w:highlight w:val="none"/>
                <w:u w:val="none"/>
                <w:lang w:val="en-US" w:eastAsia="zh-CN" w:bidi="ar"/>
              </w:rPr>
              <w:t>北京市消防救援总队</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0360">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bCs w:val="0"/>
                <w:i w:val="0"/>
                <w:iCs w:val="0"/>
                <w:color w:val="000000"/>
                <w:kern w:val="0"/>
                <w:sz w:val="24"/>
                <w:szCs w:val="24"/>
                <w:highlight w:val="none"/>
                <w:u w:val="none"/>
                <w:lang w:val="en-US" w:eastAsia="zh-CN" w:bidi="ar"/>
              </w:rPr>
              <w:t>王飞</w:t>
            </w:r>
            <w:r>
              <w:rPr>
                <w:rFonts w:hint="eastAsia" w:ascii="仿宋_GB2312" w:hAnsi="宋体"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宋体" w:eastAsia="仿宋_GB2312" w:cs="仿宋_GB2312"/>
                <w:bCs w:val="0"/>
                <w:i w:val="0"/>
                <w:iCs w:val="0"/>
                <w:color w:val="000000"/>
                <w:kern w:val="0"/>
                <w:sz w:val="24"/>
                <w:szCs w:val="24"/>
                <w:highlight w:val="none"/>
                <w:u w:val="none"/>
                <w:lang w:val="en-US" w:eastAsia="zh-CN" w:bidi="ar"/>
              </w:rPr>
              <w:t>010-82215085</w:t>
            </w:r>
            <w:r>
              <w:rPr>
                <w:rFonts w:hint="eastAsia" w:ascii="仿宋_GB2312" w:hAnsi="宋体"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宋体" w:eastAsia="仿宋_GB2312" w:cs="仿宋_GB2312"/>
                <w:bCs w:val="0"/>
                <w:i w:val="0"/>
                <w:iCs w:val="0"/>
                <w:color w:val="000000"/>
                <w:kern w:val="0"/>
                <w:sz w:val="24"/>
                <w:szCs w:val="24"/>
                <w:highlight w:val="none"/>
                <w:u w:val="none"/>
                <w:lang w:val="en-US" w:eastAsia="zh-CN" w:bidi="ar"/>
              </w:rPr>
              <w:t>looeywang@163.com</w:t>
            </w:r>
          </w:p>
        </w:tc>
      </w:tr>
      <w:tr w14:paraId="795EC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7" w:hRule="exac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65F8">
            <w:pPr>
              <w:keepNext w:val="0"/>
              <w:keepLines w:val="0"/>
              <w:widowControl/>
              <w:suppressLineNumbers w:val="0"/>
              <w:spacing w:before="0" w:beforeAutospacing="0" w:after="0" w:afterAutospacing="0"/>
              <w:ind w:left="0" w:right="0"/>
              <w:jc w:val="center"/>
              <w:textAlignment w:val="center"/>
              <w:outlineLvl w:val="9"/>
              <w:rPr>
                <w:rFonts w:hint="default"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highlight w:val="none"/>
                <w:u w:val="none"/>
                <w:lang w:val="en-US" w:eastAsia="zh-CN"/>
                <w14:textFill>
                  <w14:solidFill>
                    <w14:schemeClr w14:val="tx1"/>
                  </w14:solidFill>
                </w14:textFill>
              </w:rPr>
              <w:t>21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4873">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bCs w:val="0"/>
                <w:i w:val="0"/>
                <w:iCs w:val="0"/>
                <w:color w:val="000000"/>
                <w:kern w:val="0"/>
                <w:sz w:val="24"/>
                <w:szCs w:val="24"/>
                <w:highlight w:val="none"/>
                <w:u w:val="none"/>
                <w:lang w:val="en-US" w:eastAsia="zh-CN" w:bidi="ar"/>
              </w:rPr>
              <w:t>消防救援作战指挥大模型应用场景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737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Cs/>
                <w:i w:val="0"/>
                <w:iCs w:val="0"/>
                <w:color w:val="000000"/>
                <w:kern w:val="0"/>
                <w:sz w:val="24"/>
                <w:szCs w:val="24"/>
                <w:highlight w:val="none"/>
                <w:u w:val="none"/>
                <w:lang w:val="en-US" w:eastAsia="zh-CN" w:bidi="ar"/>
              </w:rPr>
              <w:t>建立消防救援作战指挥大模型应用场景，运用人工智能、大数据和物联网技术，构建消防行业大模型，推动作战指挥从经验依赖型向数据智能型转变，提升救援作战指挥的科学性、先进性和智能性，提升消防救援的效率和智能化水平，增强消防救援实战能力，保卫人民生命财产安全。</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00D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一、背景情况</w:t>
            </w:r>
            <w:r>
              <w:rPr>
                <w:rFonts w:hint="eastAsia" w:ascii="仿宋_GB2312" w:hAnsi="仿宋_GB2312" w:eastAsia="仿宋_GB2312" w:cs="仿宋_GB2312"/>
                <w:bCs/>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Cs/>
                <w:i w:val="0"/>
                <w:iCs w:val="0"/>
                <w:color w:val="000000"/>
                <w:kern w:val="0"/>
                <w:sz w:val="24"/>
                <w:szCs w:val="24"/>
                <w:highlight w:val="none"/>
                <w:u w:val="none"/>
                <w:lang w:val="en-US" w:eastAsia="zh-CN" w:bidi="ar"/>
              </w:rPr>
              <w:t>大模型应用正在加速各行业的智能化发展，传统消防救援作战在智能化应用层面略显缺乏，制约救援作战指挥的先进性和科学性，需要通过大模型赋能消防救援作战指挥，提升消防救援作战的实战能力。</w:t>
            </w:r>
            <w:r>
              <w:rPr>
                <w:rFonts w:hint="eastAsia" w:ascii="仿宋_GB2312" w:hAnsi="仿宋_GB2312" w:eastAsia="仿宋_GB2312" w:cs="仿宋_GB2312"/>
                <w:bCs/>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二、拟解决的问题</w:t>
            </w:r>
            <w:r>
              <w:rPr>
                <w:rFonts w:hint="eastAsia" w:ascii="仿宋_GB2312" w:hAnsi="仿宋_GB2312" w:eastAsia="仿宋_GB2312" w:cs="仿宋_GB2312"/>
                <w:bCs/>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Cs/>
                <w:i w:val="0"/>
                <w:iCs w:val="0"/>
                <w:color w:val="000000"/>
                <w:kern w:val="0"/>
                <w:sz w:val="24"/>
                <w:szCs w:val="24"/>
                <w:highlight w:val="none"/>
                <w:u w:val="none"/>
                <w:lang w:val="en-US" w:eastAsia="zh-CN" w:bidi="ar"/>
              </w:rPr>
              <w:t>传统指挥系统不同业务间可能存在数据共享不畅、数据分析不足、无法提供全面数据分析等情况，同时，传统指挥系统多根据现场情况和已有预案生成作战策略，针对突发或不常见问题，更多依赖指挥人员的经验和判断，可能出现灵活性和准确性不足等问题。</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6F2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i w:val="0"/>
                <w:iCs w:val="0"/>
                <w:color w:val="000000"/>
                <w:kern w:val="0"/>
                <w:sz w:val="24"/>
                <w:szCs w:val="24"/>
                <w:highlight w:val="none"/>
                <w:u w:val="none"/>
                <w:lang w:val="en-US" w:eastAsia="zh-CN" w:bidi="ar"/>
              </w:rPr>
              <w:t>1.构建全市首个高质量消防行业数据集。</w:t>
            </w:r>
            <w:r>
              <w:rPr>
                <w:rFonts w:hint="eastAsia" w:ascii="仿宋_GB2312" w:hAnsi="仿宋_GB2312" w:eastAsia="仿宋_GB2312" w:cs="仿宋_GB2312"/>
                <w:bCs/>
                <w:i w:val="0"/>
                <w:iCs w:val="0"/>
                <w:color w:val="000000"/>
                <w:kern w:val="0"/>
                <w:sz w:val="24"/>
                <w:szCs w:val="24"/>
                <w:highlight w:val="none"/>
                <w:u w:val="none"/>
                <w:lang w:val="en-US" w:eastAsia="zh-CN" w:bidi="ar"/>
              </w:rPr>
              <w:t>构建语料加视图数据的消防数据集，融合国家政策法规、行业标准、案例事件、专家经验、舆情民意、政务服务、视图等数据，为消防大模型训练提供数据支撑。</w:t>
            </w:r>
            <w:r>
              <w:rPr>
                <w:rFonts w:hint="eastAsia" w:ascii="仿宋_GB2312" w:hAnsi="仿宋_GB2312" w:eastAsia="仿宋_GB2312" w:cs="仿宋_GB2312"/>
                <w:b/>
                <w:bCs/>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2.实现消防救援行业大模型从无到有的突破。</w:t>
            </w:r>
            <w:r>
              <w:rPr>
                <w:rFonts w:hint="eastAsia" w:ascii="仿宋_GB2312" w:hAnsi="仿宋_GB2312" w:eastAsia="仿宋_GB2312" w:cs="仿宋_GB2312"/>
                <w:bCs/>
                <w:i w:val="0"/>
                <w:iCs w:val="0"/>
                <w:color w:val="000000"/>
                <w:kern w:val="0"/>
                <w:sz w:val="24"/>
                <w:szCs w:val="24"/>
                <w:highlight w:val="none"/>
                <w:u w:val="none"/>
                <w:lang w:val="en-US" w:eastAsia="zh-CN" w:bidi="ar"/>
              </w:rPr>
              <w:t>基于高质量消防行业数据集生成消防行业大模型，提供通用感知能力，生成智能语音助手，代替人工实现接警和问答，改变传统作战指挥操作方式，提升处置效率。</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7B5A">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bCs w:val="0"/>
                <w:i w:val="0"/>
                <w:iCs w:val="0"/>
                <w:color w:val="000000"/>
                <w:kern w:val="0"/>
                <w:sz w:val="24"/>
                <w:szCs w:val="24"/>
                <w:highlight w:val="none"/>
                <w:u w:val="none"/>
                <w:lang w:val="en-US" w:eastAsia="zh-CN" w:bidi="ar"/>
              </w:rPr>
              <w:t>北京市消防救援总队</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A39A">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bCs w:val="0"/>
                <w:i w:val="0"/>
                <w:iCs w:val="0"/>
                <w:color w:val="000000"/>
                <w:kern w:val="0"/>
                <w:sz w:val="24"/>
                <w:szCs w:val="24"/>
                <w:highlight w:val="none"/>
                <w:u w:val="none"/>
                <w:lang w:val="en-US" w:eastAsia="zh-CN" w:bidi="ar"/>
              </w:rPr>
              <w:t>王飞</w:t>
            </w:r>
            <w:r>
              <w:rPr>
                <w:rFonts w:hint="eastAsia" w:ascii="仿宋_GB2312" w:hAnsi="宋体"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宋体" w:eastAsia="仿宋_GB2312" w:cs="仿宋_GB2312"/>
                <w:bCs w:val="0"/>
                <w:i w:val="0"/>
                <w:iCs w:val="0"/>
                <w:color w:val="000000"/>
                <w:kern w:val="0"/>
                <w:sz w:val="24"/>
                <w:szCs w:val="24"/>
                <w:highlight w:val="none"/>
                <w:u w:val="none"/>
                <w:lang w:val="en-US" w:eastAsia="zh-CN" w:bidi="ar"/>
              </w:rPr>
              <w:t>010-82215085</w:t>
            </w:r>
            <w:r>
              <w:rPr>
                <w:rFonts w:hint="eastAsia" w:ascii="仿宋_GB2312" w:hAnsi="宋体"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宋体" w:eastAsia="仿宋_GB2312" w:cs="仿宋_GB2312"/>
                <w:bCs w:val="0"/>
                <w:i w:val="0"/>
                <w:iCs w:val="0"/>
                <w:color w:val="000000"/>
                <w:kern w:val="0"/>
                <w:sz w:val="24"/>
                <w:szCs w:val="24"/>
                <w:highlight w:val="none"/>
                <w:u w:val="none"/>
                <w:lang w:val="en-US" w:eastAsia="zh-CN" w:bidi="ar"/>
              </w:rPr>
              <w:t>looeywang@163.com</w:t>
            </w:r>
          </w:p>
        </w:tc>
      </w:tr>
      <w:tr w14:paraId="614A8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7" w:hRule="exac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EA09">
            <w:pPr>
              <w:keepNext w:val="0"/>
              <w:keepLines w:val="0"/>
              <w:widowControl/>
              <w:suppressLineNumbers w:val="0"/>
              <w:spacing w:before="0" w:beforeAutospacing="0" w:after="0" w:afterAutospacing="0"/>
              <w:ind w:left="0" w:leftChars="0" w:right="0" w:rightChars="0"/>
              <w:jc w:val="center"/>
              <w:textAlignment w:val="center"/>
              <w:outlineLvl w:val="9"/>
              <w:rPr>
                <w:rFonts w:hint="default"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t>22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94DE">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bCs w:val="0"/>
                <w:i w:val="0"/>
                <w:iCs w:val="0"/>
                <w:color w:val="000000"/>
                <w:kern w:val="0"/>
                <w:sz w:val="24"/>
                <w:szCs w:val="24"/>
                <w:highlight w:val="none"/>
                <w:u w:val="none"/>
                <w:lang w:val="en-US" w:eastAsia="zh-CN" w:bidi="ar"/>
              </w:rPr>
              <w:t>智联消防全息管理场景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DD4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Cs/>
                <w:i w:val="0"/>
                <w:iCs w:val="0"/>
                <w:color w:val="000000"/>
                <w:kern w:val="0"/>
                <w:sz w:val="24"/>
                <w:szCs w:val="24"/>
                <w:highlight w:val="none"/>
                <w:u w:val="none"/>
                <w:lang w:val="en-US" w:eastAsia="zh-CN" w:bidi="ar"/>
              </w:rPr>
              <w:t>建设智联消防全息管理场景，围绕消防队站信息整合与管理需求，运用物联网、云计算和大数据技术，实现对消防队站各类信息的实时采集与智能处理，达到底层物联、中层数联、顶层智联的数字化队站目标，确保数据实时更新与共享，提升管理的透明度和效率，支持科学决策与精准管理，减少基层工作量，提高整体运营效率和应急响应能力。</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1B8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一、背景情况</w:t>
            </w:r>
            <w:r>
              <w:rPr>
                <w:rFonts w:hint="eastAsia" w:ascii="仿宋_GB2312" w:hAnsi="仿宋_GB2312" w:eastAsia="仿宋_GB2312" w:cs="仿宋_GB2312"/>
                <w:bCs/>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Cs/>
                <w:i w:val="0"/>
                <w:iCs w:val="0"/>
                <w:color w:val="000000"/>
                <w:kern w:val="0"/>
                <w:sz w:val="24"/>
                <w:szCs w:val="24"/>
                <w:highlight w:val="none"/>
                <w:u w:val="none"/>
                <w:lang w:val="en-US" w:eastAsia="zh-CN" w:bidi="ar"/>
              </w:rPr>
              <w:t>北京市共有400余个执勤消防救援站，指挥人员难以快速了解队站的全面情况，需构建一套智联消防全息管理系统，为智能化管理提供支撑。</w:t>
            </w:r>
            <w:r>
              <w:rPr>
                <w:rFonts w:hint="eastAsia" w:ascii="仿宋_GB2312" w:hAnsi="仿宋_GB2312" w:eastAsia="仿宋_GB2312" w:cs="仿宋_GB2312"/>
                <w:bCs/>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二、拟解决的问题</w:t>
            </w:r>
            <w:r>
              <w:rPr>
                <w:rFonts w:hint="eastAsia" w:ascii="仿宋_GB2312" w:hAnsi="仿宋_GB2312" w:eastAsia="仿宋_GB2312" w:cs="仿宋_GB2312"/>
                <w:bCs/>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Cs/>
                <w:i w:val="0"/>
                <w:iCs w:val="0"/>
                <w:color w:val="000000"/>
                <w:kern w:val="0"/>
                <w:sz w:val="24"/>
                <w:szCs w:val="24"/>
                <w:highlight w:val="none"/>
                <w:u w:val="none"/>
                <w:lang w:val="en-US" w:eastAsia="zh-CN" w:bidi="ar"/>
              </w:rPr>
              <w:t>针对消防队站日常管理中存在的信息整合需求，以事件为链条，完成消防队站各类信息的实时采集与智能处理、立体展示，完成队站三维建模，创新队站智慧管理终端，实现总队各业务条线全流程管理在基层队站的落实应用。</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307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i w:val="0"/>
                <w:iCs w:val="0"/>
                <w:color w:val="000000"/>
                <w:kern w:val="0"/>
                <w:sz w:val="24"/>
                <w:szCs w:val="24"/>
                <w:highlight w:val="none"/>
                <w:u w:val="none"/>
                <w:lang w:val="en-US" w:eastAsia="zh-CN" w:bidi="ar"/>
              </w:rPr>
              <w:t>1.建立全面互联的消防队站数字生态，实现消防队站各类信息的实时采集与智能处理。</w:t>
            </w:r>
            <w:r>
              <w:rPr>
                <w:rFonts w:hint="eastAsia" w:ascii="仿宋_GB2312" w:hAnsi="仿宋_GB2312" w:eastAsia="仿宋_GB2312" w:cs="仿宋_GB2312"/>
                <w:bCs/>
                <w:i w:val="0"/>
                <w:iCs w:val="0"/>
                <w:color w:val="000000"/>
                <w:kern w:val="0"/>
                <w:sz w:val="24"/>
                <w:szCs w:val="24"/>
                <w:highlight w:val="none"/>
                <w:u w:val="none"/>
                <w:lang w:val="en-US" w:eastAsia="zh-CN" w:bidi="ar"/>
              </w:rPr>
              <w:t>创新融合消防队站现有系统及数据，实现数据的实时流动与智能共享。</w:t>
            </w:r>
            <w:r>
              <w:rPr>
                <w:rFonts w:hint="eastAsia" w:ascii="仿宋_GB2312" w:hAnsi="仿宋_GB2312" w:eastAsia="仿宋_GB2312" w:cs="仿宋_GB2312"/>
                <w:bCs/>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2.推动多源数据的高效集成与智能分析，确保训练、计划和作战的科学性与有效性。</w:t>
            </w:r>
            <w:r>
              <w:rPr>
                <w:rFonts w:hint="eastAsia" w:ascii="仿宋_GB2312" w:hAnsi="仿宋_GB2312" w:eastAsia="仿宋_GB2312" w:cs="仿宋_GB2312"/>
                <w:bCs/>
                <w:i w:val="0"/>
                <w:iCs w:val="0"/>
                <w:color w:val="000000"/>
                <w:kern w:val="0"/>
                <w:sz w:val="24"/>
                <w:szCs w:val="24"/>
                <w:highlight w:val="none"/>
                <w:u w:val="none"/>
                <w:lang w:val="en-US" w:eastAsia="zh-CN" w:bidi="ar"/>
              </w:rPr>
              <w:t>在队站三维模型基础上，整合网络、图像、广播扩音等技术系统以及业务管理数据，构建人、地、物、事四要素画像，使信息流动更加及时，决策支持更为精准，实现底层物联、中层数联、顶层智联。</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5B8F">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bCs w:val="0"/>
                <w:i w:val="0"/>
                <w:iCs w:val="0"/>
                <w:color w:val="000000"/>
                <w:kern w:val="0"/>
                <w:sz w:val="24"/>
                <w:szCs w:val="24"/>
                <w:highlight w:val="none"/>
                <w:u w:val="none"/>
                <w:lang w:val="en-US" w:eastAsia="zh-CN" w:bidi="ar"/>
              </w:rPr>
              <w:t>北京市消防救援总队</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7CA7">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bCs w:val="0"/>
                <w:i w:val="0"/>
                <w:iCs w:val="0"/>
                <w:color w:val="000000"/>
                <w:kern w:val="0"/>
                <w:sz w:val="24"/>
                <w:szCs w:val="24"/>
                <w:highlight w:val="none"/>
                <w:u w:val="none"/>
                <w:lang w:val="en-US" w:eastAsia="zh-CN" w:bidi="ar"/>
              </w:rPr>
              <w:t>王飞</w:t>
            </w:r>
            <w:r>
              <w:rPr>
                <w:rFonts w:hint="eastAsia" w:ascii="仿宋_GB2312" w:hAnsi="宋体"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宋体" w:eastAsia="仿宋_GB2312" w:cs="仿宋_GB2312"/>
                <w:bCs w:val="0"/>
                <w:i w:val="0"/>
                <w:iCs w:val="0"/>
                <w:color w:val="000000"/>
                <w:kern w:val="0"/>
                <w:sz w:val="24"/>
                <w:szCs w:val="24"/>
                <w:highlight w:val="none"/>
                <w:u w:val="none"/>
                <w:lang w:val="en-US" w:eastAsia="zh-CN" w:bidi="ar"/>
              </w:rPr>
              <w:t>010-82215085</w:t>
            </w:r>
            <w:r>
              <w:rPr>
                <w:rFonts w:hint="eastAsia" w:ascii="仿宋_GB2312" w:hAnsi="宋体"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宋体" w:eastAsia="仿宋_GB2312" w:cs="仿宋_GB2312"/>
                <w:bCs w:val="0"/>
                <w:i w:val="0"/>
                <w:iCs w:val="0"/>
                <w:color w:val="000000"/>
                <w:kern w:val="0"/>
                <w:sz w:val="24"/>
                <w:szCs w:val="24"/>
                <w:highlight w:val="none"/>
                <w:u w:val="none"/>
                <w:lang w:val="en-US" w:eastAsia="zh-CN" w:bidi="ar"/>
              </w:rPr>
              <w:t>looeywang@163.com</w:t>
            </w:r>
          </w:p>
        </w:tc>
      </w:tr>
      <w:tr w14:paraId="5E302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7" w:hRule="exac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D37F">
            <w:pPr>
              <w:keepNext w:val="0"/>
              <w:keepLines w:val="0"/>
              <w:widowControl/>
              <w:suppressLineNumbers w:val="0"/>
              <w:spacing w:before="0" w:beforeAutospacing="0" w:after="0" w:afterAutospacing="0"/>
              <w:ind w:left="0" w:leftChars="0" w:right="0" w:rightChars="0"/>
              <w:jc w:val="center"/>
              <w:textAlignment w:val="center"/>
              <w:outlineLvl w:val="9"/>
              <w:rPr>
                <w:rFonts w:hint="default"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C920">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bCs w:val="0"/>
                <w:i w:val="0"/>
                <w:iCs w:val="0"/>
                <w:color w:val="000000"/>
                <w:kern w:val="0"/>
                <w:sz w:val="24"/>
                <w:szCs w:val="24"/>
                <w:highlight w:val="none"/>
                <w:u w:val="none"/>
                <w:lang w:val="en-US" w:eastAsia="zh-CN" w:bidi="ar"/>
              </w:rPr>
              <w:t>消防救援侦察建模机器人场景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E6E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Cs/>
                <w:i w:val="0"/>
                <w:iCs w:val="0"/>
                <w:color w:val="000000"/>
                <w:kern w:val="0"/>
                <w:sz w:val="24"/>
                <w:szCs w:val="24"/>
                <w:highlight w:val="none"/>
                <w:u w:val="none"/>
                <w:lang w:val="en-US" w:eastAsia="zh-CN" w:bidi="ar"/>
              </w:rPr>
              <w:t>构建消防救援侦察建模机器人场景，围绕消防救援现场侦察需求，运用移动机器人平台超感知、智能伴随、超强AI算力等AI技术，结合红外扫描、视频分析、运动轨迹导航、三维建模及物联网等技术，创新研发消防救援建模侦察机器人，实现日常监管检查与灭火救援现场侦察的目标，为消防决策提供更加全面、准确的数据支撑，提高救援效率和安全性。</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78D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一、背景情况</w:t>
            </w:r>
            <w:r>
              <w:rPr>
                <w:rFonts w:hint="eastAsia" w:ascii="仿宋_GB2312" w:hAnsi="仿宋_GB2312" w:eastAsia="仿宋_GB2312" w:cs="仿宋_GB2312"/>
                <w:bCs/>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Cs/>
                <w:i w:val="0"/>
                <w:iCs w:val="0"/>
                <w:color w:val="000000"/>
                <w:kern w:val="0"/>
                <w:sz w:val="24"/>
                <w:szCs w:val="24"/>
                <w:highlight w:val="none"/>
                <w:u w:val="none"/>
                <w:lang w:val="en-US" w:eastAsia="zh-CN" w:bidi="ar"/>
              </w:rPr>
              <w:t>随着社会经济快速发展，人工智能、物联感知、仿真机器人、大模型等技术迅速普及，针对城市火灾风险、载荷日趋加大的情况，需引入更多的新技术、新理念，为消防救援防灭两条业务主线智能化提供数据支撑和技术支持。</w:t>
            </w:r>
            <w:r>
              <w:rPr>
                <w:rFonts w:hint="eastAsia" w:ascii="仿宋_GB2312" w:hAnsi="仿宋_GB2312" w:eastAsia="仿宋_GB2312" w:cs="仿宋_GB2312"/>
                <w:bCs/>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二、拟解决的问题</w:t>
            </w:r>
            <w:r>
              <w:rPr>
                <w:rFonts w:hint="eastAsia" w:ascii="仿宋_GB2312" w:hAnsi="仿宋_GB2312" w:eastAsia="仿宋_GB2312" w:cs="仿宋_GB2312"/>
                <w:bCs/>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Cs/>
                <w:i w:val="0"/>
                <w:iCs w:val="0"/>
                <w:color w:val="000000"/>
                <w:kern w:val="0"/>
                <w:sz w:val="24"/>
                <w:szCs w:val="24"/>
                <w:highlight w:val="none"/>
                <w:u w:val="none"/>
                <w:lang w:val="en-US" w:eastAsia="zh-CN" w:bidi="ar"/>
              </w:rPr>
              <w:t>针对消防部门日常管理工作量大、现场救援危险性高等情况，运用新技术快速采集建筑内部数据，创建实景模型，并用图像视频识别技术检测违规行为，支持非现场执法和灭火救援。</w:t>
            </w:r>
            <w:r>
              <w:rPr>
                <w:rFonts w:hint="eastAsia" w:ascii="仿宋_GB2312" w:hAnsi="仿宋_GB2312" w:eastAsia="仿宋_GB2312" w:cs="仿宋_GB2312"/>
                <w:i w:val="0"/>
                <w:iCs w:val="0"/>
                <w:color w:val="000000"/>
                <w:kern w:val="0"/>
                <w:sz w:val="24"/>
                <w:szCs w:val="24"/>
                <w:highlight w:val="none"/>
                <w:u w:val="none"/>
                <w:lang w:val="en-US" w:eastAsia="zh-CN" w:bidi="ar"/>
              </w:rPr>
              <w:t>在救援现场自动侦察、预警并传输信息，为救援决策提供依据。</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F33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i w:val="0"/>
                <w:iCs w:val="0"/>
                <w:color w:val="000000"/>
                <w:kern w:val="0"/>
                <w:sz w:val="24"/>
                <w:szCs w:val="24"/>
                <w:highlight w:val="none"/>
                <w:u w:val="none"/>
                <w:lang w:val="en-US" w:eastAsia="zh-CN" w:bidi="ar"/>
              </w:rPr>
              <w:t>1.构建消防数字孪生建模系统，为消防部门日常管理提供数据支撑。</w:t>
            </w:r>
            <w:r>
              <w:rPr>
                <w:rFonts w:hint="eastAsia" w:ascii="仿宋_GB2312" w:hAnsi="仿宋_GB2312" w:eastAsia="仿宋_GB2312" w:cs="仿宋_GB2312"/>
                <w:bCs/>
                <w:i w:val="0"/>
                <w:iCs w:val="0"/>
                <w:color w:val="000000"/>
                <w:kern w:val="0"/>
                <w:sz w:val="24"/>
                <w:szCs w:val="24"/>
                <w:highlight w:val="none"/>
                <w:u w:val="none"/>
                <w:lang w:val="en-US" w:eastAsia="zh-CN" w:bidi="ar"/>
              </w:rPr>
              <w:t>结合红外扫描、视频分析、三维建模等技术，创新融合多源数据，实现日常监管伴随采集建模，提升日常监管效率。</w:t>
            </w:r>
            <w:r>
              <w:rPr>
                <w:rFonts w:hint="eastAsia" w:ascii="仿宋_GB2312" w:hAnsi="仿宋_GB2312" w:eastAsia="仿宋_GB2312" w:cs="仿宋_GB2312"/>
                <w:bCs/>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2.打造适用于消防救援的快速侦察机器人，满足灭火救援实战需求。</w:t>
            </w:r>
            <w:r>
              <w:rPr>
                <w:rFonts w:hint="eastAsia" w:ascii="仿宋_GB2312" w:hAnsi="仿宋_GB2312" w:eastAsia="仿宋_GB2312" w:cs="仿宋_GB2312"/>
                <w:bCs/>
                <w:i w:val="0"/>
                <w:iCs w:val="0"/>
                <w:color w:val="000000"/>
                <w:kern w:val="0"/>
                <w:sz w:val="24"/>
                <w:szCs w:val="24"/>
                <w:highlight w:val="none"/>
                <w:u w:val="none"/>
                <w:lang w:val="en-US" w:eastAsia="zh-CN" w:bidi="ar"/>
              </w:rPr>
              <w:t>运用移动机器人平台超感知、智能伴随等技术基础，为救援决策提供实时精准信息，实现复杂环境下的自动侦察、高温与危险预警、图像视频传输采集与综合建模，降低人员风险，提高救援精准度。</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3E49">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bCs w:val="0"/>
                <w:i w:val="0"/>
                <w:iCs w:val="0"/>
                <w:color w:val="000000"/>
                <w:kern w:val="0"/>
                <w:sz w:val="24"/>
                <w:szCs w:val="24"/>
                <w:highlight w:val="none"/>
                <w:u w:val="none"/>
                <w:lang w:val="en-US" w:eastAsia="zh-CN" w:bidi="ar"/>
              </w:rPr>
              <w:t>北京市消防救援总队</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850F">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bCs w:val="0"/>
                <w:i w:val="0"/>
                <w:iCs w:val="0"/>
                <w:color w:val="000000"/>
                <w:kern w:val="0"/>
                <w:sz w:val="24"/>
                <w:szCs w:val="24"/>
                <w:highlight w:val="none"/>
                <w:u w:val="none"/>
                <w:lang w:val="en-US" w:eastAsia="zh-CN" w:bidi="ar"/>
              </w:rPr>
              <w:t>王飞</w:t>
            </w:r>
            <w:r>
              <w:rPr>
                <w:rFonts w:hint="eastAsia" w:ascii="仿宋_GB2312" w:hAnsi="宋体"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宋体" w:eastAsia="仿宋_GB2312" w:cs="仿宋_GB2312"/>
                <w:bCs w:val="0"/>
                <w:i w:val="0"/>
                <w:iCs w:val="0"/>
                <w:color w:val="000000"/>
                <w:kern w:val="0"/>
                <w:sz w:val="24"/>
                <w:szCs w:val="24"/>
                <w:highlight w:val="none"/>
                <w:u w:val="none"/>
                <w:lang w:val="en-US" w:eastAsia="zh-CN" w:bidi="ar"/>
              </w:rPr>
              <w:t>010-82215085</w:t>
            </w:r>
            <w:r>
              <w:rPr>
                <w:rFonts w:hint="eastAsia" w:ascii="仿宋_GB2312" w:hAnsi="宋体"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宋体" w:eastAsia="仿宋_GB2312" w:cs="仿宋_GB2312"/>
                <w:bCs w:val="0"/>
                <w:i w:val="0"/>
                <w:iCs w:val="0"/>
                <w:color w:val="000000"/>
                <w:kern w:val="0"/>
                <w:sz w:val="24"/>
                <w:szCs w:val="24"/>
                <w:highlight w:val="none"/>
                <w:u w:val="none"/>
                <w:lang w:val="en-US" w:eastAsia="zh-CN" w:bidi="ar"/>
              </w:rPr>
              <w:t>looeywang@163.com</w:t>
            </w:r>
          </w:p>
        </w:tc>
      </w:tr>
      <w:tr w14:paraId="40081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7" w:hRule="exac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0B67">
            <w:pPr>
              <w:keepNext w:val="0"/>
              <w:keepLines w:val="0"/>
              <w:widowControl/>
              <w:suppressLineNumbers w:val="0"/>
              <w:spacing w:before="0" w:beforeAutospacing="0" w:after="0" w:afterAutospacing="0"/>
              <w:ind w:left="0" w:leftChars="0" w:right="0" w:rightChars="0"/>
              <w:jc w:val="center"/>
              <w:textAlignment w:val="center"/>
              <w:outlineLvl w:val="9"/>
              <w:rPr>
                <w:rFonts w:hint="default"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90E9">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bCs w:val="0"/>
                <w:i w:val="0"/>
                <w:iCs w:val="0"/>
                <w:color w:val="000000"/>
                <w:kern w:val="0"/>
                <w:sz w:val="24"/>
                <w:szCs w:val="24"/>
                <w:highlight w:val="none"/>
                <w:u w:val="none"/>
                <w:lang w:val="en-US" w:eastAsia="zh-CN" w:bidi="ar"/>
              </w:rPr>
              <w:t>消防救援全景指挥场景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376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Cs/>
                <w:i w:val="0"/>
                <w:iCs w:val="0"/>
                <w:color w:val="000000"/>
                <w:kern w:val="0"/>
                <w:sz w:val="24"/>
                <w:szCs w:val="24"/>
                <w:highlight w:val="none"/>
                <w:u w:val="none"/>
                <w:lang w:val="en-US" w:eastAsia="zh-CN" w:bidi="ar"/>
              </w:rPr>
              <w:t>构建消防救援全景指挥场景，围绕消防救援全流程数字化指挥需求，运用大数据、三维建模、人工智能等技术，对灾害现场进行全景孪生重构，打造多维度数据模型，实现救援现场多源异构数据融合与多级指挥数据分级管理，提升救援现场调度指挥、过程回溯、案情分析及安全保障能力，提升消防救援决策能力和指挥准确性。</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E90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一、背景情况</w:t>
            </w:r>
            <w:r>
              <w:rPr>
                <w:rFonts w:hint="eastAsia" w:ascii="仿宋_GB2312" w:hAnsi="仿宋_GB2312" w:eastAsia="仿宋_GB2312" w:cs="仿宋_GB2312"/>
                <w:bCs/>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Cs/>
                <w:i w:val="0"/>
                <w:iCs w:val="0"/>
                <w:color w:val="000000"/>
                <w:kern w:val="0"/>
                <w:sz w:val="24"/>
                <w:szCs w:val="24"/>
                <w:highlight w:val="none"/>
                <w:u w:val="none"/>
                <w:lang w:val="en-US" w:eastAsia="zh-CN" w:bidi="ar"/>
              </w:rPr>
              <w:t>随着科技的快速进步，对消防救援工作提出了更高要求，为提升消防救援工作的智能化水平，需引入人工智能、物联感知等新技术，通过提供精准的数据支撑和强大的技术支持，实现各级指挥员对灭火救援现场的单向透明化掌握，有效提升决策指挥的信息化水平。</w:t>
            </w:r>
            <w:r>
              <w:rPr>
                <w:rFonts w:hint="eastAsia" w:ascii="仿宋_GB2312" w:hAnsi="仿宋_GB2312" w:eastAsia="仿宋_GB2312" w:cs="仿宋_GB2312"/>
                <w:bCs/>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二、拟解决的问题</w:t>
            </w:r>
            <w:r>
              <w:rPr>
                <w:rFonts w:hint="eastAsia" w:ascii="仿宋_GB2312" w:hAnsi="仿宋_GB2312" w:eastAsia="仿宋_GB2312" w:cs="仿宋_GB2312"/>
                <w:b/>
                <w:bCs/>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Cs/>
                <w:i w:val="0"/>
                <w:iCs w:val="0"/>
                <w:color w:val="000000"/>
                <w:kern w:val="0"/>
                <w:sz w:val="24"/>
                <w:szCs w:val="24"/>
                <w:highlight w:val="none"/>
                <w:u w:val="none"/>
                <w:lang w:val="en-US" w:eastAsia="zh-CN" w:bidi="ar"/>
              </w:rPr>
              <w:t>消防救援面临数据种类繁多、数字化指挥基础薄弱及多级指挥系统分散等挑战，为提升救援效率与准确性，需构建全景智慧场景，运用大数据、三维建模、人工智能等技术，实现灾害现场全景孪生重构与多级指挥数据分级管理，为救援指挥提供全面数字化支撑。</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081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i w:val="0"/>
                <w:iCs w:val="0"/>
                <w:color w:val="000000"/>
                <w:kern w:val="0"/>
                <w:sz w:val="24"/>
                <w:szCs w:val="24"/>
                <w:highlight w:val="none"/>
                <w:u w:val="none"/>
                <w:lang w:val="en-US" w:eastAsia="zh-CN" w:bidi="ar"/>
              </w:rPr>
              <w:t>1.构建消防救援全景指挥场景，提升消防救援决策能力和指挥准确性。</w:t>
            </w:r>
            <w:r>
              <w:rPr>
                <w:rFonts w:hint="eastAsia" w:ascii="仿宋_GB2312" w:hAnsi="仿宋_GB2312" w:eastAsia="仿宋_GB2312" w:cs="仿宋_GB2312"/>
                <w:bCs/>
                <w:i w:val="0"/>
                <w:iCs w:val="0"/>
                <w:color w:val="000000"/>
                <w:kern w:val="0"/>
                <w:sz w:val="24"/>
                <w:szCs w:val="24"/>
                <w:highlight w:val="none"/>
                <w:u w:val="none"/>
                <w:lang w:val="en-US" w:eastAsia="zh-CN" w:bidi="ar"/>
              </w:rPr>
              <w:t>基于现场多维感知数据，实现对多源异构数据的融合汇聚，建立多级数字化指挥平台，实现数据分级管理，提升救援现场调度指挥、过程回溯、案情分析及安全保障能力。</w:t>
            </w:r>
            <w:r>
              <w:rPr>
                <w:rFonts w:hint="eastAsia" w:ascii="仿宋_GB2312" w:hAnsi="仿宋_GB2312" w:eastAsia="仿宋_GB2312" w:cs="仿宋_GB2312"/>
                <w:bCs/>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2.首次研发消防车辆专用在位监测硬件系统，提升救援资源的调配效率和安全性</w:t>
            </w:r>
            <w:r>
              <w:rPr>
                <w:rFonts w:hint="eastAsia" w:ascii="仿宋_GB2312" w:hAnsi="仿宋_GB2312" w:eastAsia="仿宋_GB2312" w:cs="仿宋_GB2312"/>
                <w:bCs/>
                <w:i w:val="0"/>
                <w:iCs w:val="0"/>
                <w:color w:val="000000"/>
                <w:kern w:val="0"/>
                <w:sz w:val="24"/>
                <w:szCs w:val="24"/>
                <w:highlight w:val="none"/>
                <w:u w:val="none"/>
                <w:lang w:val="en-US" w:eastAsia="zh-CN" w:bidi="ar"/>
              </w:rPr>
              <w:t>。采用无线化、无感化采集技术，创新实现对随车装备的实时数据掌控，解决救援车辆种类型号众多、结构复杂多样导致的现场救援资源难以实时动态掌握的问题。</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7F50">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bCs w:val="0"/>
                <w:i w:val="0"/>
                <w:iCs w:val="0"/>
                <w:color w:val="000000"/>
                <w:kern w:val="0"/>
                <w:sz w:val="24"/>
                <w:szCs w:val="24"/>
                <w:highlight w:val="none"/>
                <w:u w:val="none"/>
                <w:lang w:val="en-US" w:eastAsia="zh-CN" w:bidi="ar"/>
              </w:rPr>
              <w:t>北京市消防救援总队</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A958">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bCs w:val="0"/>
                <w:i w:val="0"/>
                <w:iCs w:val="0"/>
                <w:color w:val="000000"/>
                <w:kern w:val="0"/>
                <w:sz w:val="24"/>
                <w:szCs w:val="24"/>
                <w:highlight w:val="none"/>
                <w:u w:val="none"/>
                <w:lang w:val="en-US" w:eastAsia="zh-CN" w:bidi="ar"/>
              </w:rPr>
              <w:t>王飞</w:t>
            </w:r>
            <w:r>
              <w:rPr>
                <w:rFonts w:hint="eastAsia" w:ascii="仿宋_GB2312" w:hAnsi="宋体"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宋体" w:eastAsia="仿宋_GB2312" w:cs="仿宋_GB2312"/>
                <w:bCs w:val="0"/>
                <w:i w:val="0"/>
                <w:iCs w:val="0"/>
                <w:color w:val="000000"/>
                <w:kern w:val="0"/>
                <w:sz w:val="24"/>
                <w:szCs w:val="24"/>
                <w:highlight w:val="none"/>
                <w:u w:val="none"/>
                <w:lang w:val="en-US" w:eastAsia="zh-CN" w:bidi="ar"/>
              </w:rPr>
              <w:t>010-82215085</w:t>
            </w:r>
            <w:r>
              <w:rPr>
                <w:rFonts w:hint="eastAsia" w:ascii="仿宋_GB2312" w:hAnsi="宋体"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宋体" w:eastAsia="仿宋_GB2312" w:cs="仿宋_GB2312"/>
                <w:bCs w:val="0"/>
                <w:i w:val="0"/>
                <w:iCs w:val="0"/>
                <w:color w:val="000000"/>
                <w:kern w:val="0"/>
                <w:sz w:val="24"/>
                <w:szCs w:val="24"/>
                <w:highlight w:val="none"/>
                <w:u w:val="none"/>
                <w:lang w:val="en-US" w:eastAsia="zh-CN" w:bidi="ar"/>
              </w:rPr>
              <w:t>looeywang@163.com</w:t>
            </w:r>
          </w:p>
        </w:tc>
      </w:tr>
      <w:tr w14:paraId="756B5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7" w:hRule="exac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A791">
            <w:pPr>
              <w:keepNext w:val="0"/>
              <w:keepLines w:val="0"/>
              <w:widowControl/>
              <w:suppressLineNumbers w:val="0"/>
              <w:spacing w:before="0" w:beforeAutospacing="0" w:after="0" w:afterAutospacing="0"/>
              <w:ind w:left="0" w:leftChars="0" w:right="0" w:rightChars="0"/>
              <w:jc w:val="center"/>
              <w:textAlignment w:val="center"/>
              <w:outlineLvl w:val="9"/>
              <w:rPr>
                <w:rFonts w:hint="default"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9601">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Cs w:val="0"/>
                <w:i w:val="0"/>
                <w:iCs w:val="0"/>
                <w:color w:val="000000"/>
                <w:kern w:val="0"/>
                <w:sz w:val="24"/>
                <w:szCs w:val="24"/>
                <w:highlight w:val="none"/>
                <w:u w:val="none"/>
                <w:lang w:val="en-US" w:eastAsia="zh-CN" w:bidi="ar"/>
              </w:rPr>
              <w:t>城市路口数字孪生综合治理场景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E72B">
            <w:pPr>
              <w:keepNext w:val="0"/>
              <w:keepLines w:val="0"/>
              <w:widowControl/>
              <w:suppressLineNumbers w:val="0"/>
              <w:ind w:firstLine="0" w:firstLineChars="0"/>
              <w:jc w:val="left"/>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Cs w:val="0"/>
                <w:i w:val="0"/>
                <w:iCs w:val="0"/>
                <w:color w:val="000000"/>
                <w:kern w:val="0"/>
                <w:sz w:val="24"/>
                <w:szCs w:val="24"/>
                <w:highlight w:val="none"/>
                <w:u w:val="none"/>
                <w:lang w:val="en-US" w:eastAsia="zh-CN" w:bidi="ar"/>
              </w:rPr>
              <w:t>构建城市路口数字孪生综合治理场景，围绕重点路口交通压力大等现状，运用数字孪生、交通模拟仿真与预测等技术，整合实时OD数据、渠化方案、信控数据、标志标线等信息，打造重点路口智慧化组件调配综合治理系统，通过路口交通设施组件的线上调配与通行仿真模拟，形成最优调配方案，提升重点路口交通治理能力，提高通行效率，降低出行风险，提升市民出行体验。</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E472">
            <w:pPr>
              <w:keepNext w:val="0"/>
              <w:keepLines w:val="0"/>
              <w:widowControl/>
              <w:suppressLineNumbers w:val="0"/>
              <w:ind w:firstLine="0" w:firstLineChars="0"/>
              <w:jc w:val="left"/>
              <w:textAlignment w:val="center"/>
              <w:rPr>
                <w:rFonts w:hint="eastAsia" w:ascii="仿宋_GB2312" w:hAnsi="仿宋_GB2312" w:eastAsia="仿宋_GB2312" w:cs="仿宋_GB2312"/>
                <w:bCs w:val="0"/>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一、背景情况</w:t>
            </w:r>
            <w:r>
              <w:rPr>
                <w:rFonts w:hint="eastAsia" w:ascii="仿宋_GB2312" w:hAnsi="仿宋_GB2312"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Cs w:val="0"/>
                <w:i w:val="0"/>
                <w:iCs w:val="0"/>
                <w:color w:val="000000"/>
                <w:kern w:val="0"/>
                <w:sz w:val="24"/>
                <w:szCs w:val="24"/>
                <w:highlight w:val="none"/>
                <w:u w:val="none"/>
                <w:lang w:val="en-US" w:eastAsia="zh-CN" w:bidi="ar"/>
              </w:rPr>
              <w:t>副中心范围400多个重点路口是连接道路通行的重要节点，也是人流、车流的聚合通行点，路口的交通情况复杂，路口通行效率、秩序亟待改善，需搭建路口治理组件调配与仿真推演平台，提升重点路口交通治理水平。</w:t>
            </w:r>
          </w:p>
          <w:p w14:paraId="38B33905">
            <w:pPr>
              <w:keepNext w:val="0"/>
              <w:keepLines w:val="0"/>
              <w:widowControl/>
              <w:suppressLineNumbers w:val="0"/>
              <w:ind w:firstLine="0" w:firstLineChars="0"/>
              <w:jc w:val="left"/>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二、拟解决的问题</w:t>
            </w:r>
            <w:r>
              <w:rPr>
                <w:rFonts w:hint="eastAsia" w:ascii="仿宋_GB2312" w:hAnsi="仿宋_GB2312"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Cs w:val="0"/>
                <w:i w:val="0"/>
                <w:iCs w:val="0"/>
                <w:color w:val="000000"/>
                <w:kern w:val="0"/>
                <w:sz w:val="24"/>
                <w:szCs w:val="24"/>
                <w:highlight w:val="none"/>
                <w:u w:val="none"/>
                <w:lang w:val="en-US" w:eastAsia="zh-CN" w:bidi="ar"/>
              </w:rPr>
              <w:t>优化交通管理流程，为交通管理决策提供数据和技术支撑，提升重点路口的通行能力，提高路口通行效率，改善通州区核心路口的交通状况。</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30B0">
            <w:pPr>
              <w:keepNext w:val="0"/>
              <w:keepLines w:val="0"/>
              <w:widowControl/>
              <w:suppressLineNumbers w:val="0"/>
              <w:ind w:firstLine="0" w:firstLineChars="0"/>
              <w:jc w:val="left"/>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i w:val="0"/>
                <w:iCs w:val="0"/>
                <w:color w:val="000000"/>
                <w:kern w:val="0"/>
                <w:sz w:val="24"/>
                <w:szCs w:val="24"/>
                <w:highlight w:val="none"/>
                <w:u w:val="none"/>
                <w:lang w:val="en-US" w:eastAsia="zh-CN" w:bidi="ar"/>
              </w:rPr>
              <w:t>1.运用数字孪生与交通模拟仿真技术，为交通运行调控提供精准的模型基础。</w:t>
            </w:r>
            <w:r>
              <w:rPr>
                <w:rFonts w:hint="eastAsia" w:ascii="仿宋_GB2312" w:hAnsi="仿宋_GB2312" w:eastAsia="仿宋_GB2312" w:cs="仿宋_GB2312"/>
                <w:bCs w:val="0"/>
                <w:i w:val="0"/>
                <w:iCs w:val="0"/>
                <w:color w:val="000000"/>
                <w:kern w:val="0"/>
                <w:sz w:val="24"/>
                <w:szCs w:val="24"/>
                <w:highlight w:val="none"/>
                <w:u w:val="none"/>
                <w:lang w:val="en-US" w:eastAsia="zh-CN" w:bidi="ar"/>
              </w:rPr>
              <w:t>创新融合实时OD数据、渠化方案、信控数据、标志标线等多源数据，实现对重点路口交通的深入分析与预测。</w:t>
            </w:r>
            <w:r>
              <w:rPr>
                <w:rFonts w:hint="eastAsia" w:ascii="仿宋_GB2312" w:hAnsi="仿宋_GB2312"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2.运用模块化设计理念，实现对重点路口交通组织对象的快速调整。</w:t>
            </w:r>
            <w:r>
              <w:rPr>
                <w:rFonts w:hint="eastAsia" w:ascii="仿宋_GB2312" w:hAnsi="仿宋_GB2312" w:eastAsia="仿宋_GB2312" w:cs="仿宋_GB2312"/>
                <w:bCs w:val="0"/>
                <w:i w:val="0"/>
                <w:iCs w:val="0"/>
                <w:color w:val="000000"/>
                <w:kern w:val="0"/>
                <w:sz w:val="24"/>
                <w:szCs w:val="24"/>
                <w:highlight w:val="none"/>
                <w:u w:val="none"/>
                <w:lang w:val="en-US" w:eastAsia="zh-CN" w:bidi="ar"/>
              </w:rPr>
              <w:t>通过交通大模型技术、一体化平台调配工具，融合路口交通体系数据，进行路口交通设施组件的线上调配与通行仿真模拟，实现场景与仿真模型的数据联动。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5A8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通州区交通委</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107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贾斐</w:t>
            </w:r>
            <w:r>
              <w:rPr>
                <w:rFonts w:hint="eastAsia" w:ascii="仿宋_GB2312" w:hAnsi="宋体" w:eastAsia="仿宋_GB2312" w:cs="仿宋_GB2312"/>
                <w:i w:val="0"/>
                <w:iCs w:val="0"/>
                <w:color w:val="auto"/>
                <w:kern w:val="0"/>
                <w:sz w:val="24"/>
                <w:szCs w:val="24"/>
                <w:highlight w:val="none"/>
                <w:u w:val="none"/>
                <w:lang w:val="en-US" w:eastAsia="zh-CN" w:bidi="ar"/>
              </w:rPr>
              <w:br w:type="textWrapping"/>
            </w:r>
            <w:r>
              <w:rPr>
                <w:rFonts w:hint="eastAsia" w:ascii="仿宋_GB2312" w:hAnsi="宋体" w:eastAsia="仿宋_GB2312" w:cs="仿宋_GB2312"/>
                <w:i w:val="0"/>
                <w:iCs w:val="0"/>
                <w:color w:val="auto"/>
                <w:kern w:val="0"/>
                <w:sz w:val="24"/>
                <w:szCs w:val="24"/>
                <w:highlight w:val="none"/>
                <w:u w:val="none"/>
                <w:lang w:val="en-US" w:eastAsia="zh-CN" w:bidi="ar"/>
              </w:rPr>
              <w:t>010-81562992</w:t>
            </w:r>
            <w:r>
              <w:rPr>
                <w:rFonts w:hint="eastAsia" w:ascii="仿宋_GB2312" w:hAnsi="宋体" w:eastAsia="仿宋_GB2312" w:cs="仿宋_GB2312"/>
                <w:i w:val="0"/>
                <w:iCs w:val="0"/>
                <w:color w:val="auto"/>
                <w:kern w:val="0"/>
                <w:sz w:val="24"/>
                <w:szCs w:val="24"/>
                <w:highlight w:val="none"/>
                <w:u w:val="none"/>
                <w:lang w:val="en-US" w:eastAsia="zh-CN" w:bidi="ar"/>
              </w:rPr>
              <w:br w:type="textWrapping"/>
            </w:r>
            <w:r>
              <w:rPr>
                <w:rFonts w:hint="eastAsia" w:ascii="仿宋_GB2312" w:hAnsi="宋体" w:eastAsia="仿宋_GB2312" w:cs="仿宋_GB2312"/>
                <w:i w:val="0"/>
                <w:iCs w:val="0"/>
                <w:color w:val="auto"/>
                <w:kern w:val="0"/>
                <w:sz w:val="24"/>
                <w:szCs w:val="24"/>
                <w:highlight w:val="none"/>
                <w:u w:val="none"/>
                <w:lang w:val="en-US" w:eastAsia="zh-CN" w:bidi="ar"/>
              </w:rPr>
              <w:fldChar w:fldCharType="begin"/>
            </w:r>
            <w:r>
              <w:rPr>
                <w:rFonts w:hint="eastAsia" w:ascii="仿宋_GB2312" w:hAnsi="宋体" w:eastAsia="仿宋_GB2312" w:cs="仿宋_GB2312"/>
                <w:i w:val="0"/>
                <w:iCs w:val="0"/>
                <w:color w:val="auto"/>
                <w:kern w:val="0"/>
                <w:sz w:val="24"/>
                <w:szCs w:val="24"/>
                <w:highlight w:val="none"/>
                <w:u w:val="none"/>
                <w:lang w:val="en-US" w:eastAsia="zh-CN" w:bidi="ar"/>
              </w:rPr>
              <w:instrText xml:space="preserve"> HYPERLINK "mailto:jtzhswzx@bjtzh.gov.cn" </w:instrText>
            </w:r>
            <w:r>
              <w:rPr>
                <w:rFonts w:hint="eastAsia" w:ascii="仿宋_GB2312" w:hAnsi="宋体" w:eastAsia="仿宋_GB2312" w:cs="仿宋_GB2312"/>
                <w:i w:val="0"/>
                <w:iCs w:val="0"/>
                <w:color w:val="auto"/>
                <w:kern w:val="0"/>
                <w:sz w:val="24"/>
                <w:szCs w:val="24"/>
                <w:highlight w:val="none"/>
                <w:u w:val="none"/>
                <w:lang w:val="en-US" w:eastAsia="zh-CN" w:bidi="ar"/>
              </w:rPr>
              <w:fldChar w:fldCharType="separate"/>
            </w:r>
            <w:r>
              <w:rPr>
                <w:rStyle w:val="11"/>
                <w:rFonts w:hint="eastAsia" w:ascii="仿宋_GB2312" w:hAnsi="宋体" w:eastAsia="仿宋_GB2312" w:cs="仿宋_GB2312"/>
                <w:i w:val="0"/>
                <w:iCs w:val="0"/>
                <w:color w:val="auto"/>
                <w:sz w:val="24"/>
                <w:szCs w:val="24"/>
                <w:highlight w:val="none"/>
                <w:u w:val="none"/>
              </w:rPr>
              <w:t>jtzhswzx@bjtzh.gov.cn</w:t>
            </w:r>
            <w:r>
              <w:rPr>
                <w:rFonts w:hint="eastAsia" w:ascii="仿宋_GB2312" w:hAnsi="宋体" w:eastAsia="仿宋_GB2312" w:cs="仿宋_GB2312"/>
                <w:i w:val="0"/>
                <w:iCs w:val="0"/>
                <w:color w:val="auto"/>
                <w:kern w:val="0"/>
                <w:sz w:val="24"/>
                <w:szCs w:val="24"/>
                <w:highlight w:val="none"/>
                <w:u w:val="none"/>
                <w:lang w:val="en-US" w:eastAsia="zh-CN" w:bidi="ar"/>
              </w:rPr>
              <w:fldChar w:fldCharType="end"/>
            </w:r>
          </w:p>
        </w:tc>
      </w:tr>
      <w:tr w14:paraId="7042C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7" w:hRule="exac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20FB">
            <w:pPr>
              <w:keepNext w:val="0"/>
              <w:keepLines w:val="0"/>
              <w:widowControl/>
              <w:suppressLineNumbers w:val="0"/>
              <w:spacing w:before="0" w:beforeAutospacing="0" w:after="0" w:afterAutospacing="0"/>
              <w:ind w:left="0" w:leftChars="0" w:right="0" w:rightChars="0"/>
              <w:jc w:val="center"/>
              <w:textAlignment w:val="center"/>
              <w:outlineLvl w:val="9"/>
              <w:rPr>
                <w:rFonts w:hint="default"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8EA8">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Cs w:val="0"/>
                <w:i w:val="0"/>
                <w:iCs w:val="0"/>
                <w:color w:val="000000"/>
                <w:kern w:val="0"/>
                <w:sz w:val="24"/>
                <w:szCs w:val="24"/>
                <w:highlight w:val="none"/>
                <w:u w:val="none"/>
                <w:lang w:val="en-US" w:eastAsia="zh-CN" w:bidi="ar"/>
              </w:rPr>
              <w:t>一站式AI餐饮监管场景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839D">
            <w:pPr>
              <w:keepNext w:val="0"/>
              <w:keepLines w:val="0"/>
              <w:widowControl/>
              <w:suppressLineNumbers w:val="0"/>
              <w:ind w:firstLine="0" w:firstLineChars="0"/>
              <w:jc w:val="left"/>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Cs w:val="0"/>
                <w:i w:val="0"/>
                <w:iCs w:val="0"/>
                <w:color w:val="000000"/>
                <w:kern w:val="0"/>
                <w:sz w:val="24"/>
                <w:szCs w:val="24"/>
                <w:highlight w:val="none"/>
                <w:u w:val="none"/>
                <w:lang w:val="en-US" w:eastAsia="zh-CN" w:bidi="ar"/>
              </w:rPr>
              <w:t>构建一站式AI餐饮监管场景，围绕食品安全监管需求，应用物联网、云计算、远程监控、AI监管执法技术，建设政府统一监管的AI智慧阳光餐饮平台，实现对餐饮后厨操作的透明化、可视化远程监管和执法，提升监管效能，提高食品安全管理水平，推动餐饮业高质量发展。</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D118">
            <w:pPr>
              <w:keepNext w:val="0"/>
              <w:keepLines w:val="0"/>
              <w:widowControl/>
              <w:suppressLineNumbers w:val="0"/>
              <w:ind w:firstLine="0" w:firstLineChars="0"/>
              <w:jc w:val="left"/>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一、背景情况</w:t>
            </w:r>
            <w:r>
              <w:rPr>
                <w:rFonts w:hint="eastAsia" w:ascii="仿宋_GB2312" w:hAnsi="仿宋_GB2312"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Cs w:val="0"/>
                <w:i w:val="0"/>
                <w:iCs w:val="0"/>
                <w:color w:val="000000"/>
                <w:kern w:val="0"/>
                <w:sz w:val="24"/>
                <w:szCs w:val="24"/>
                <w:highlight w:val="none"/>
                <w:u w:val="none"/>
                <w:lang w:val="en-US" w:eastAsia="zh-CN" w:bidi="ar"/>
              </w:rPr>
              <w:t>随着人们对食品安全问题日益关注，提升食品安全监管水平已成必然趋势，需要运用新技术实现对监管对象的远程监管和执法。</w:t>
            </w:r>
            <w:r>
              <w:rPr>
                <w:rFonts w:hint="eastAsia" w:ascii="仿宋_GB2312" w:hAnsi="仿宋_GB2312"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二、拟解决的问题</w:t>
            </w:r>
            <w:r>
              <w:rPr>
                <w:rFonts w:hint="eastAsia" w:ascii="仿宋_GB2312" w:hAnsi="仿宋_GB2312"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Cs w:val="0"/>
                <w:i w:val="0"/>
                <w:iCs w:val="0"/>
                <w:color w:val="000000"/>
                <w:kern w:val="0"/>
                <w:sz w:val="24"/>
                <w:szCs w:val="24"/>
                <w:highlight w:val="none"/>
                <w:u w:val="none"/>
                <w:lang w:val="en-US" w:eastAsia="zh-CN" w:bidi="ar"/>
              </w:rPr>
              <w:t>针对传统食品安全监管效率低下且难以全面覆盖等情况，需通过高清摄像头、传感器等设备，对学校食堂、中央厨房等重点场所食品生产、加工的全流程监控和智能识别，实时查看食品的制作过程，提高食品安全的透明度。</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A8DB">
            <w:pPr>
              <w:keepNext w:val="0"/>
              <w:keepLines w:val="0"/>
              <w:widowControl/>
              <w:suppressLineNumbers w:val="0"/>
              <w:ind w:firstLine="0" w:firstLineChars="0"/>
              <w:jc w:val="left"/>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i w:val="0"/>
                <w:iCs w:val="0"/>
                <w:color w:val="000000"/>
                <w:kern w:val="0"/>
                <w:sz w:val="24"/>
                <w:szCs w:val="24"/>
                <w:highlight w:val="none"/>
                <w:u w:val="none"/>
                <w:lang w:val="en-US" w:eastAsia="zh-CN" w:bidi="ar"/>
              </w:rPr>
              <w:t>1.运用远程监控技术和AI技术，实现对餐饮后厨操作的透明化、可视化远程监管和执法。</w:t>
            </w:r>
            <w:r>
              <w:rPr>
                <w:rFonts w:hint="eastAsia" w:ascii="仿宋_GB2312" w:hAnsi="仿宋_GB2312" w:eastAsia="仿宋_GB2312" w:cs="仿宋_GB2312"/>
                <w:bCs w:val="0"/>
                <w:i w:val="0"/>
                <w:iCs w:val="0"/>
                <w:color w:val="000000"/>
                <w:kern w:val="0"/>
                <w:sz w:val="24"/>
                <w:szCs w:val="24"/>
                <w:highlight w:val="none"/>
                <w:u w:val="none"/>
                <w:lang w:val="en-US" w:eastAsia="zh-CN" w:bidi="ar"/>
              </w:rPr>
              <w:t>通过智能识别系统，创新融合高清摄像头、传感器等设备数据，实时监测后厨人员规范穿戴、鼠患、违规清洗消毒等异常活动，自动上报预警信息，形成闭环管理，提升监管效能。</w:t>
            </w:r>
            <w:r>
              <w:rPr>
                <w:rFonts w:hint="eastAsia" w:ascii="仿宋_GB2312" w:hAnsi="仿宋_GB2312"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2.通过AI智能抓取违法违规线索，实现监管靶向定位与预警提示。</w:t>
            </w:r>
            <w:r>
              <w:rPr>
                <w:rFonts w:hint="eastAsia" w:ascii="仿宋_GB2312" w:hAnsi="仿宋_GB2312" w:eastAsia="仿宋_GB2312" w:cs="仿宋_GB2312"/>
                <w:bCs w:val="0"/>
                <w:i w:val="0"/>
                <w:iCs w:val="0"/>
                <w:color w:val="000000"/>
                <w:kern w:val="0"/>
                <w:sz w:val="24"/>
                <w:szCs w:val="24"/>
                <w:highlight w:val="none"/>
                <w:u w:val="none"/>
                <w:lang w:val="en-US" w:eastAsia="zh-CN" w:bidi="ar"/>
              </w:rPr>
              <w:t>创新升级明厨亮灶的实时监控，构建电子化可追溯场景应用，提升食品安全监管水平，减少现场检查频次，降低对市场主体的扰动。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683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通州区市场监管局</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08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fldChar w:fldCharType="begin"/>
            </w:r>
            <w:r>
              <w:rPr>
                <w:rFonts w:hint="eastAsia" w:ascii="仿宋_GB2312" w:hAnsi="宋体" w:eastAsia="仿宋_GB2312" w:cs="仿宋_GB2312"/>
                <w:i w:val="0"/>
                <w:iCs w:val="0"/>
                <w:color w:val="000000"/>
                <w:kern w:val="0"/>
                <w:sz w:val="24"/>
                <w:szCs w:val="24"/>
                <w:highlight w:val="none"/>
                <w:u w:val="none"/>
                <w:lang w:val="en-US" w:eastAsia="zh-CN" w:bidi="ar"/>
              </w:rPr>
              <w:instrText xml:space="preserve"> HYPERLINK "mailto:bjtzcyjg@126.com" \o "mailto:bjtzcyjg@126.com" </w:instrText>
            </w:r>
            <w:r>
              <w:rPr>
                <w:rFonts w:hint="eastAsia" w:ascii="仿宋_GB2312" w:hAnsi="宋体" w:eastAsia="仿宋_GB2312" w:cs="仿宋_GB2312"/>
                <w:i w:val="0"/>
                <w:iCs w:val="0"/>
                <w:color w:val="000000"/>
                <w:kern w:val="0"/>
                <w:sz w:val="24"/>
                <w:szCs w:val="24"/>
                <w:highlight w:val="none"/>
                <w:u w:val="none"/>
                <w:lang w:val="en-US" w:eastAsia="zh-CN" w:bidi="ar"/>
              </w:rPr>
              <w:fldChar w:fldCharType="separate"/>
            </w:r>
            <w:r>
              <w:rPr>
                <w:rFonts w:hint="eastAsia" w:ascii="仿宋_GB2312" w:hAnsi="宋体" w:eastAsia="仿宋_GB2312" w:cs="仿宋_GB2312"/>
                <w:i w:val="0"/>
                <w:iCs w:val="0"/>
                <w:color w:val="000000"/>
                <w:kern w:val="0"/>
                <w:sz w:val="24"/>
                <w:szCs w:val="24"/>
                <w:highlight w:val="none"/>
                <w:u w:val="none"/>
                <w:lang w:val="en-US" w:eastAsia="zh-CN" w:bidi="ar"/>
              </w:rPr>
              <w:t>王伟</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010-69542545</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bjtzcyjg@126.com</w:t>
            </w:r>
            <w:r>
              <w:rPr>
                <w:rFonts w:hint="eastAsia" w:ascii="仿宋_GB2312" w:hAnsi="宋体" w:eastAsia="仿宋_GB2312" w:cs="仿宋_GB2312"/>
                <w:i w:val="0"/>
                <w:iCs w:val="0"/>
                <w:color w:val="000000"/>
                <w:kern w:val="0"/>
                <w:sz w:val="24"/>
                <w:szCs w:val="24"/>
                <w:highlight w:val="none"/>
                <w:u w:val="none"/>
                <w:lang w:val="en-US" w:eastAsia="zh-CN" w:bidi="ar"/>
              </w:rPr>
              <w:fldChar w:fldCharType="end"/>
            </w:r>
          </w:p>
        </w:tc>
      </w:tr>
      <w:tr w14:paraId="65418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7" w:hRule="exac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F5B4">
            <w:pPr>
              <w:keepNext w:val="0"/>
              <w:keepLines w:val="0"/>
              <w:widowControl/>
              <w:suppressLineNumbers w:val="0"/>
              <w:spacing w:before="0" w:beforeAutospacing="0" w:after="0" w:afterAutospacing="0"/>
              <w:ind w:left="0" w:leftChars="0" w:right="0" w:rightChars="0"/>
              <w:jc w:val="center"/>
              <w:textAlignment w:val="center"/>
              <w:outlineLvl w:val="9"/>
              <w:rPr>
                <w:rFonts w:hint="default"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27</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5AE8">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Cs w:val="0"/>
                <w:i w:val="0"/>
                <w:iCs w:val="0"/>
                <w:color w:val="000000"/>
                <w:kern w:val="0"/>
                <w:sz w:val="24"/>
                <w:szCs w:val="24"/>
                <w:highlight w:val="none"/>
                <w:u w:val="none"/>
                <w:lang w:val="en-US" w:eastAsia="zh-CN" w:bidi="ar"/>
              </w:rPr>
              <w:t>AI大气污染精准溯源与快速处理场景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4873">
            <w:pPr>
              <w:keepNext w:val="0"/>
              <w:keepLines w:val="0"/>
              <w:widowControl/>
              <w:suppressLineNumbers w:val="0"/>
              <w:ind w:firstLine="0" w:firstLineChars="0"/>
              <w:jc w:val="left"/>
              <w:textAlignment w:val="center"/>
              <w:rPr>
                <w:rFonts w:hint="eastAsia" w:ascii="仿宋_GB2312" w:hAnsi="仿宋_GB2312" w:eastAsia="仿宋_GB2312" w:cs="仿宋_GB2312"/>
                <w:b w:val="0"/>
                <w:bCs w:val="0"/>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Cs w:val="0"/>
                <w:i w:val="0"/>
                <w:iCs w:val="0"/>
                <w:color w:val="000000"/>
                <w:kern w:val="0"/>
                <w:sz w:val="24"/>
                <w:szCs w:val="24"/>
                <w:highlight w:val="none"/>
                <w:u w:val="none"/>
                <w:lang w:val="en-US" w:eastAsia="zh-CN" w:bidi="ar"/>
              </w:rPr>
              <w:t>构建AI大气污染精准溯源与快速处理场景，围绕大气污染管控需求，运用视频AI技术，以现有环境空气质量监测站为基础，挖掘视频监控资源，搭建“污染因子监控+关联污染源分析+视频AI识别+网格员处理”的大气污染精细化管控平台，实现对大气污染行为的快速发现、识别和管控，提升环境监管效能，减少治理成本，改善环境空气质量。</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53AB">
            <w:pPr>
              <w:keepNext w:val="0"/>
              <w:keepLines w:val="0"/>
              <w:widowControl/>
              <w:suppressLineNumbers w:val="0"/>
              <w:ind w:firstLine="0" w:firstLineChars="0"/>
              <w:jc w:val="left"/>
              <w:textAlignment w:val="center"/>
              <w:rPr>
                <w:rFonts w:hint="eastAsia" w:ascii="仿宋_GB2312" w:hAnsi="仿宋_GB2312" w:eastAsia="仿宋_GB2312" w:cs="仿宋_GB2312"/>
                <w:b w:val="0"/>
                <w:bCs w:val="0"/>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一、背景情况</w:t>
            </w:r>
            <w:r>
              <w:rPr>
                <w:rFonts w:hint="eastAsia" w:ascii="仿宋_GB2312" w:hAnsi="仿宋_GB2312"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Cs w:val="0"/>
                <w:i w:val="0"/>
                <w:iCs w:val="0"/>
                <w:color w:val="000000"/>
                <w:kern w:val="0"/>
                <w:sz w:val="24"/>
                <w:szCs w:val="24"/>
                <w:highlight w:val="none"/>
                <w:u w:val="none"/>
                <w:lang w:val="en-US" w:eastAsia="zh-CN" w:bidi="ar"/>
              </w:rPr>
              <w:t>2013年以来，通过大气污染防治攻坚，通州区环境空气质量改善明显。但“十四五”期间，空气质量改善进入瓶颈期，主要是精细化管控手段不足。该场景通过周边视频AI快速识别污染源，有效降低污染行为产生的影响。</w:t>
            </w:r>
            <w:r>
              <w:rPr>
                <w:rFonts w:hint="eastAsia" w:ascii="仿宋_GB2312" w:hAnsi="仿宋_GB2312"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二、拟解决的问题</w:t>
            </w:r>
            <w:r>
              <w:rPr>
                <w:rFonts w:hint="eastAsia" w:ascii="仿宋_GB2312" w:hAnsi="仿宋_GB2312"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Cs w:val="0"/>
                <w:i w:val="0"/>
                <w:iCs w:val="0"/>
                <w:color w:val="000000"/>
                <w:kern w:val="0"/>
                <w:sz w:val="24"/>
                <w:szCs w:val="24"/>
                <w:highlight w:val="none"/>
                <w:u w:val="none"/>
                <w:lang w:val="en-US" w:eastAsia="zh-CN" w:bidi="ar"/>
              </w:rPr>
              <w:t>通州区环境空气质量监测网络较为完善，能有效监测大气污染的发生，但由于污染行为的分散性、偶发性和复杂性，现有的人力和监测手段无法支撑污染行为发生后快速识别污染源并处理的需求。</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141B">
            <w:pPr>
              <w:keepNext w:val="0"/>
              <w:keepLines w:val="0"/>
              <w:widowControl/>
              <w:suppressLineNumbers w:val="0"/>
              <w:ind w:firstLine="0" w:firstLineChars="0"/>
              <w:jc w:val="left"/>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i w:val="0"/>
                <w:iCs w:val="0"/>
                <w:color w:val="000000"/>
                <w:kern w:val="0"/>
                <w:sz w:val="24"/>
                <w:szCs w:val="24"/>
                <w:highlight w:val="none"/>
                <w:u w:val="none"/>
                <w:lang w:val="en-US" w:eastAsia="zh-CN" w:bidi="ar"/>
              </w:rPr>
              <w:t>1.运用视频AI技术，实现对大气污染行为的快速发现与精准溯源。</w:t>
            </w:r>
            <w:r>
              <w:rPr>
                <w:rFonts w:hint="eastAsia" w:ascii="仿宋_GB2312" w:hAnsi="仿宋_GB2312" w:eastAsia="仿宋_GB2312" w:cs="仿宋_GB2312"/>
                <w:bCs w:val="0"/>
                <w:i w:val="0"/>
                <w:iCs w:val="0"/>
                <w:color w:val="000000"/>
                <w:kern w:val="0"/>
                <w:sz w:val="24"/>
                <w:szCs w:val="24"/>
                <w:highlight w:val="none"/>
                <w:u w:val="none"/>
                <w:lang w:val="en-US" w:eastAsia="zh-CN" w:bidi="ar"/>
              </w:rPr>
              <w:t>创新融合环境空气质量监测站数据与高点视频监控资源，提升污染源识别的时效性、精确度和分辨率。</w:t>
            </w:r>
            <w:r>
              <w:rPr>
                <w:rFonts w:hint="eastAsia" w:ascii="仿宋_GB2312" w:hAnsi="仿宋_GB2312"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2.创建大气污染快速处理协同机制，实现污染事件的快速处置。</w:t>
            </w:r>
            <w:r>
              <w:rPr>
                <w:rFonts w:hint="eastAsia" w:ascii="仿宋_GB2312" w:hAnsi="仿宋_GB2312" w:eastAsia="仿宋_GB2312" w:cs="仿宋_GB2312"/>
                <w:bCs w:val="0"/>
                <w:i w:val="0"/>
                <w:iCs w:val="0"/>
                <w:color w:val="000000"/>
                <w:kern w:val="0"/>
                <w:sz w:val="24"/>
                <w:szCs w:val="24"/>
                <w:highlight w:val="none"/>
                <w:u w:val="none"/>
                <w:lang w:val="en-US" w:eastAsia="zh-CN" w:bidi="ar"/>
              </w:rPr>
              <w:t>依托污染因子与污染源关联画像，建立高效协同的视频AI识别与网格员处理流程，提升环境监管能效，减少治理成本。</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608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通州区生态环境局</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BC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fldChar w:fldCharType="begin"/>
            </w:r>
            <w:r>
              <w:rPr>
                <w:rFonts w:hint="eastAsia" w:ascii="仿宋_GB2312" w:hAnsi="宋体" w:eastAsia="仿宋_GB2312" w:cs="仿宋_GB2312"/>
                <w:i w:val="0"/>
                <w:iCs w:val="0"/>
                <w:color w:val="auto"/>
                <w:kern w:val="0"/>
                <w:sz w:val="24"/>
                <w:szCs w:val="24"/>
                <w:highlight w:val="none"/>
                <w:u w:val="none"/>
                <w:lang w:val="en-US" w:eastAsia="zh-CN" w:bidi="ar"/>
              </w:rPr>
              <w:instrText xml:space="preserve"> HYPERLINK "mailto:sthjjxxzx@bjtzh.gov.cn" \o "mailto:sthjjxxzx@bjtzh.gov.cn" </w:instrText>
            </w:r>
            <w:r>
              <w:rPr>
                <w:rFonts w:hint="eastAsia" w:ascii="仿宋_GB2312" w:hAnsi="宋体" w:eastAsia="仿宋_GB2312" w:cs="仿宋_GB2312"/>
                <w:i w:val="0"/>
                <w:iCs w:val="0"/>
                <w:color w:val="auto"/>
                <w:kern w:val="0"/>
                <w:sz w:val="24"/>
                <w:szCs w:val="24"/>
                <w:highlight w:val="none"/>
                <w:u w:val="none"/>
                <w:lang w:val="en-US" w:eastAsia="zh-CN" w:bidi="ar"/>
              </w:rPr>
              <w:fldChar w:fldCharType="separate"/>
            </w:r>
            <w:r>
              <w:rPr>
                <w:rStyle w:val="11"/>
                <w:rFonts w:hint="eastAsia" w:ascii="仿宋_GB2312" w:hAnsi="宋体" w:eastAsia="仿宋_GB2312" w:cs="仿宋_GB2312"/>
                <w:i w:val="0"/>
                <w:iCs w:val="0"/>
                <w:color w:val="auto"/>
                <w:sz w:val="24"/>
                <w:szCs w:val="24"/>
                <w:highlight w:val="none"/>
                <w:u w:val="none"/>
              </w:rPr>
              <w:t>刘熠秋</w:t>
            </w:r>
            <w:r>
              <w:rPr>
                <w:rStyle w:val="11"/>
                <w:rFonts w:hint="eastAsia" w:ascii="仿宋_GB2312" w:hAnsi="宋体" w:eastAsia="仿宋_GB2312" w:cs="仿宋_GB2312"/>
                <w:i w:val="0"/>
                <w:iCs w:val="0"/>
                <w:color w:val="auto"/>
                <w:sz w:val="24"/>
                <w:szCs w:val="24"/>
                <w:highlight w:val="none"/>
                <w:u w:val="none"/>
              </w:rPr>
              <w:br w:type="textWrapping"/>
            </w:r>
            <w:r>
              <w:rPr>
                <w:rStyle w:val="11"/>
                <w:rFonts w:hint="eastAsia" w:ascii="仿宋_GB2312" w:hAnsi="宋体" w:eastAsia="仿宋_GB2312" w:cs="仿宋_GB2312"/>
                <w:i w:val="0"/>
                <w:iCs w:val="0"/>
                <w:color w:val="auto"/>
                <w:sz w:val="24"/>
                <w:szCs w:val="24"/>
                <w:highlight w:val="none"/>
                <w:u w:val="none"/>
              </w:rPr>
              <w:t>010-60552403</w:t>
            </w:r>
            <w:r>
              <w:rPr>
                <w:rStyle w:val="11"/>
                <w:rFonts w:hint="eastAsia" w:ascii="仿宋_GB2312" w:hAnsi="宋体" w:eastAsia="仿宋_GB2312" w:cs="仿宋_GB2312"/>
                <w:i w:val="0"/>
                <w:iCs w:val="0"/>
                <w:color w:val="auto"/>
                <w:sz w:val="24"/>
                <w:szCs w:val="24"/>
                <w:highlight w:val="none"/>
                <w:u w:val="none"/>
              </w:rPr>
              <w:br w:type="textWrapping"/>
            </w:r>
            <w:r>
              <w:rPr>
                <w:rStyle w:val="11"/>
                <w:rFonts w:hint="eastAsia" w:ascii="仿宋_GB2312" w:hAnsi="宋体" w:eastAsia="仿宋_GB2312" w:cs="仿宋_GB2312"/>
                <w:i w:val="0"/>
                <w:iCs w:val="0"/>
                <w:color w:val="auto"/>
                <w:sz w:val="24"/>
                <w:szCs w:val="24"/>
                <w:highlight w:val="none"/>
                <w:u w:val="none"/>
              </w:rPr>
              <w:t>sthjjxxzx@bjtzh.gov.cn</w:t>
            </w:r>
            <w:r>
              <w:rPr>
                <w:rFonts w:hint="eastAsia" w:ascii="仿宋_GB2312" w:hAnsi="宋体" w:eastAsia="仿宋_GB2312" w:cs="仿宋_GB2312"/>
                <w:i w:val="0"/>
                <w:iCs w:val="0"/>
                <w:color w:val="auto"/>
                <w:kern w:val="0"/>
                <w:sz w:val="24"/>
                <w:szCs w:val="24"/>
                <w:highlight w:val="none"/>
                <w:u w:val="none"/>
                <w:lang w:val="en-US" w:eastAsia="zh-CN" w:bidi="ar"/>
              </w:rPr>
              <w:fldChar w:fldCharType="end"/>
            </w:r>
          </w:p>
        </w:tc>
      </w:tr>
      <w:tr w14:paraId="78957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7" w:hRule="exac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28C8">
            <w:pPr>
              <w:keepNext w:val="0"/>
              <w:keepLines w:val="0"/>
              <w:widowControl/>
              <w:suppressLineNumbers w:val="0"/>
              <w:spacing w:before="0" w:beforeAutospacing="0" w:after="0" w:afterAutospacing="0"/>
              <w:ind w:left="0" w:leftChars="0" w:right="0" w:rightChars="0"/>
              <w:jc w:val="center"/>
              <w:textAlignment w:val="center"/>
              <w:outlineLvl w:val="9"/>
              <w:rPr>
                <w:rFonts w:hint="default"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84F7">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Cs w:val="0"/>
                <w:i w:val="0"/>
                <w:iCs w:val="0"/>
                <w:color w:val="000000"/>
                <w:kern w:val="0"/>
                <w:sz w:val="24"/>
                <w:szCs w:val="24"/>
                <w:highlight w:val="none"/>
                <w:u w:val="none"/>
                <w:lang w:val="en-US" w:eastAsia="zh-CN" w:bidi="ar"/>
              </w:rPr>
              <w:t>再生水泵房智慧监管场景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01BE">
            <w:pPr>
              <w:keepNext w:val="0"/>
              <w:keepLines w:val="0"/>
              <w:widowControl/>
              <w:suppressLineNumbers w:val="0"/>
              <w:ind w:firstLine="0" w:firstLineChars="0"/>
              <w:jc w:val="left"/>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Cs w:val="0"/>
                <w:i w:val="0"/>
                <w:iCs w:val="0"/>
                <w:color w:val="000000"/>
                <w:kern w:val="0"/>
                <w:sz w:val="24"/>
                <w:szCs w:val="24"/>
                <w:highlight w:val="none"/>
                <w:u w:val="none"/>
                <w:lang w:val="en-US" w:eastAsia="zh-CN" w:bidi="ar"/>
              </w:rPr>
              <w:t>建设再生水泵房智慧监管场景，针对现有泵房存在的监测手段落后、安全隐患发现不及时等问题，运用图像识别、AI视频分析及大数据技术，建设基于人工智能再生水泵房安全管理系统，实现实时监测与预警效果，并针对不同的问题进行预警、提供应急预案，减少事故发生频率，降低经济损失。</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043D">
            <w:pPr>
              <w:keepNext w:val="0"/>
              <w:keepLines w:val="0"/>
              <w:widowControl/>
              <w:suppressLineNumbers w:val="0"/>
              <w:ind w:firstLine="0" w:firstLineChars="0"/>
              <w:jc w:val="left"/>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一、背景情况</w:t>
            </w:r>
            <w:r>
              <w:rPr>
                <w:rFonts w:hint="eastAsia" w:ascii="仿宋_GB2312" w:hAnsi="仿宋_GB2312"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Cs w:val="0"/>
                <w:i w:val="0"/>
                <w:iCs w:val="0"/>
                <w:color w:val="000000"/>
                <w:kern w:val="0"/>
                <w:sz w:val="24"/>
                <w:szCs w:val="24"/>
                <w:highlight w:val="none"/>
                <w:u w:val="none"/>
                <w:lang w:val="en-US" w:eastAsia="zh-CN" w:bidi="ar"/>
              </w:rPr>
              <w:t>再生水泵房作为再生水系统的水源，是再生水系统的重要组成部分。本场景拟依托已有的视频监控系统，结合新一代互联网技术，建设再生水泵房安全管理系统，通过系统检测工作人员是否佩戴安全帽、是否违规操作，并判断泵房内是否存在跑冒滴漏等现象。</w:t>
            </w:r>
            <w:r>
              <w:rPr>
                <w:rFonts w:hint="eastAsia" w:ascii="仿宋_GB2312" w:hAnsi="仿宋_GB2312"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二、拟解决的问题</w:t>
            </w:r>
            <w:r>
              <w:rPr>
                <w:rFonts w:hint="eastAsia" w:ascii="仿宋_GB2312" w:hAnsi="仿宋_GB2312"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Cs w:val="0"/>
                <w:i w:val="0"/>
                <w:iCs w:val="0"/>
                <w:color w:val="000000"/>
                <w:kern w:val="0"/>
                <w:sz w:val="24"/>
                <w:szCs w:val="24"/>
                <w:highlight w:val="none"/>
                <w:u w:val="none"/>
                <w:lang w:val="en-US" w:eastAsia="zh-CN" w:bidi="ar"/>
              </w:rPr>
              <w:t>于家务再生水泵站，位于通州副中心偏远地带，其配套的视频监控系统仅实现了画面的实时监控，在运维过程中由于缺少预警报警机制，存在遇到突发事件无法快速发现、快速响应等问题。</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8BF3">
            <w:pPr>
              <w:keepNext w:val="0"/>
              <w:keepLines w:val="0"/>
              <w:widowControl/>
              <w:suppressLineNumbers w:val="0"/>
              <w:ind w:firstLine="0" w:firstLineChars="0"/>
              <w:jc w:val="left"/>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i w:val="0"/>
                <w:iCs w:val="0"/>
                <w:color w:val="000000"/>
                <w:kern w:val="0"/>
                <w:sz w:val="24"/>
                <w:szCs w:val="24"/>
                <w:highlight w:val="none"/>
                <w:u w:val="none"/>
                <w:lang w:val="en-US" w:eastAsia="zh-CN" w:bidi="ar"/>
              </w:rPr>
              <w:t>1.运用图像识别、AI视频分析及大数据技术，提升水泵房运维过程中人员与设备安全指数。</w:t>
            </w:r>
            <w:r>
              <w:rPr>
                <w:rFonts w:hint="eastAsia" w:ascii="仿宋_GB2312" w:hAnsi="仿宋_GB2312" w:eastAsia="仿宋_GB2312" w:cs="仿宋_GB2312"/>
                <w:bCs w:val="0"/>
                <w:i w:val="0"/>
                <w:iCs w:val="0"/>
                <w:color w:val="000000"/>
                <w:kern w:val="0"/>
                <w:sz w:val="24"/>
                <w:szCs w:val="24"/>
                <w:highlight w:val="none"/>
                <w:u w:val="none"/>
                <w:lang w:val="en-US" w:eastAsia="zh-CN" w:bidi="ar"/>
              </w:rPr>
              <w:t>创新融合水泵房运维监控数据，实现实时监测与预警效果，降低事故频率及经济损失。</w:t>
            </w:r>
            <w:r>
              <w:rPr>
                <w:rFonts w:hint="eastAsia" w:ascii="仿宋_GB2312" w:hAnsi="仿宋_GB2312"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2.基于人工智能的再生水泵房安全管理系统，整合多源数据，形成预警体系。</w:t>
            </w:r>
            <w:r>
              <w:rPr>
                <w:rFonts w:hint="eastAsia" w:ascii="仿宋_GB2312" w:hAnsi="仿宋_GB2312" w:eastAsia="仿宋_GB2312" w:cs="仿宋_GB2312"/>
                <w:bCs w:val="0"/>
                <w:i w:val="0"/>
                <w:iCs w:val="0"/>
                <w:color w:val="000000"/>
                <w:kern w:val="0"/>
                <w:sz w:val="24"/>
                <w:szCs w:val="24"/>
                <w:highlight w:val="none"/>
                <w:u w:val="none"/>
                <w:lang w:val="en-US" w:eastAsia="zh-CN" w:bidi="ar"/>
              </w:rPr>
              <w:t>实现快速响应，提供应急预案，提升安全问题预警时效性与准确性，减少人员成本，提高安全保障水平。</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649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通州区水务局</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CE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fldChar w:fldCharType="begin"/>
            </w:r>
            <w:r>
              <w:rPr>
                <w:rFonts w:hint="eastAsia" w:ascii="仿宋_GB2312" w:hAnsi="宋体" w:eastAsia="仿宋_GB2312" w:cs="仿宋_GB2312"/>
                <w:i w:val="0"/>
                <w:iCs w:val="0"/>
                <w:color w:val="auto"/>
                <w:kern w:val="0"/>
                <w:sz w:val="24"/>
                <w:szCs w:val="24"/>
                <w:highlight w:val="none"/>
                <w:u w:val="none"/>
                <w:lang w:val="en-US" w:eastAsia="zh-CN" w:bidi="ar"/>
              </w:rPr>
              <w:instrText xml:space="preserve"> HYPERLINK "mailto:zhongxin000@126.com" \o "mailto:zhongxin000@126.com" </w:instrText>
            </w:r>
            <w:r>
              <w:rPr>
                <w:rFonts w:hint="eastAsia" w:ascii="仿宋_GB2312" w:hAnsi="宋体" w:eastAsia="仿宋_GB2312" w:cs="仿宋_GB2312"/>
                <w:i w:val="0"/>
                <w:iCs w:val="0"/>
                <w:color w:val="auto"/>
                <w:kern w:val="0"/>
                <w:sz w:val="24"/>
                <w:szCs w:val="24"/>
                <w:highlight w:val="none"/>
                <w:u w:val="none"/>
                <w:lang w:val="en-US" w:eastAsia="zh-CN" w:bidi="ar"/>
              </w:rPr>
              <w:fldChar w:fldCharType="separate"/>
            </w:r>
            <w:r>
              <w:rPr>
                <w:rStyle w:val="11"/>
                <w:rFonts w:hint="eastAsia" w:ascii="仿宋_GB2312" w:hAnsi="宋体" w:eastAsia="仿宋_GB2312" w:cs="仿宋_GB2312"/>
                <w:i w:val="0"/>
                <w:iCs w:val="0"/>
                <w:color w:val="auto"/>
                <w:sz w:val="24"/>
                <w:szCs w:val="24"/>
                <w:highlight w:val="none"/>
                <w:u w:val="none"/>
              </w:rPr>
              <w:t>王彩霞010-61521162</w:t>
            </w:r>
            <w:r>
              <w:rPr>
                <w:rStyle w:val="11"/>
                <w:rFonts w:hint="eastAsia" w:ascii="仿宋_GB2312" w:hAnsi="宋体" w:eastAsia="仿宋_GB2312" w:cs="仿宋_GB2312"/>
                <w:i w:val="0"/>
                <w:iCs w:val="0"/>
                <w:color w:val="auto"/>
                <w:sz w:val="24"/>
                <w:szCs w:val="24"/>
                <w:highlight w:val="none"/>
                <w:u w:val="none"/>
              </w:rPr>
              <w:br w:type="textWrapping"/>
            </w:r>
            <w:r>
              <w:rPr>
                <w:rStyle w:val="11"/>
                <w:rFonts w:hint="eastAsia" w:ascii="仿宋_GB2312" w:hAnsi="宋体" w:eastAsia="仿宋_GB2312" w:cs="仿宋_GB2312"/>
                <w:i w:val="0"/>
                <w:iCs w:val="0"/>
                <w:color w:val="auto"/>
                <w:sz w:val="24"/>
                <w:szCs w:val="24"/>
                <w:highlight w:val="none"/>
                <w:u w:val="none"/>
              </w:rPr>
              <w:t>zhongxin000@126.com</w:t>
            </w:r>
            <w:r>
              <w:rPr>
                <w:rFonts w:hint="eastAsia" w:ascii="仿宋_GB2312" w:hAnsi="宋体" w:eastAsia="仿宋_GB2312" w:cs="仿宋_GB2312"/>
                <w:i w:val="0"/>
                <w:iCs w:val="0"/>
                <w:color w:val="auto"/>
                <w:kern w:val="0"/>
                <w:sz w:val="24"/>
                <w:szCs w:val="24"/>
                <w:highlight w:val="none"/>
                <w:u w:val="none"/>
                <w:lang w:val="en-US" w:eastAsia="zh-CN" w:bidi="ar"/>
              </w:rPr>
              <w:fldChar w:fldCharType="end"/>
            </w:r>
          </w:p>
        </w:tc>
      </w:tr>
      <w:tr w14:paraId="2FAC9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7" w:hRule="exac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106F">
            <w:pPr>
              <w:keepNext w:val="0"/>
              <w:keepLines w:val="0"/>
              <w:widowControl/>
              <w:suppressLineNumbers w:val="0"/>
              <w:spacing w:before="0" w:beforeAutospacing="0" w:after="0" w:afterAutospacing="0"/>
              <w:ind w:left="0" w:leftChars="0" w:right="0" w:rightChars="0"/>
              <w:jc w:val="center"/>
              <w:textAlignment w:val="center"/>
              <w:outlineLvl w:val="9"/>
              <w:rPr>
                <w:rFonts w:hint="default"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29</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5EE4">
            <w:pPr>
              <w:keepNext w:val="0"/>
              <w:keepLines w:val="0"/>
              <w:widowControl/>
              <w:suppressLineNumbers w:val="0"/>
              <w:ind w:firstLine="0" w:firstLineChars="0"/>
              <w:jc w:val="center"/>
              <w:textAlignment w:val="center"/>
              <w:rPr>
                <w:rFonts w:hint="eastAsia" w:ascii="仿宋_GB2312" w:hAnsi="仿宋_GB2312" w:eastAsia="仿宋_GB2312" w:cs="仿宋_GB2312"/>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Cs w:val="0"/>
                <w:i w:val="0"/>
                <w:iCs w:val="0"/>
                <w:color w:val="000000"/>
                <w:kern w:val="0"/>
                <w:sz w:val="24"/>
                <w:szCs w:val="24"/>
                <w:highlight w:val="none"/>
                <w:u w:val="none"/>
                <w:lang w:val="en-US" w:eastAsia="zh-CN" w:bidi="ar"/>
              </w:rPr>
              <w:t>文旅数据可信流通场景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EF3A">
            <w:pPr>
              <w:keepNext w:val="0"/>
              <w:keepLines w:val="0"/>
              <w:widowControl/>
              <w:suppressLineNumbers w:val="0"/>
              <w:ind w:firstLine="0" w:firstLineChars="0"/>
              <w:jc w:val="left"/>
              <w:textAlignment w:val="center"/>
              <w:rPr>
                <w:rFonts w:hint="eastAsia" w:ascii="仿宋_GB2312" w:hAnsi="仿宋_GB2312" w:eastAsia="仿宋_GB2312" w:cs="仿宋_GB2312"/>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Cs w:val="0"/>
                <w:i w:val="0"/>
                <w:iCs w:val="0"/>
                <w:color w:val="000000"/>
                <w:kern w:val="0"/>
                <w:sz w:val="24"/>
                <w:szCs w:val="24"/>
                <w:highlight w:val="none"/>
                <w:u w:val="none"/>
                <w:lang w:val="en-US" w:eastAsia="zh-CN" w:bidi="ar"/>
              </w:rPr>
              <w:t>建设文旅数据可信流通场景，针对文旅行业数据获取难、流通不畅、应用范围窄等现状，运用大数据、人工智能、区块链等技术，搭建文旅数据专区平台，为文旅数据产品及数据服务的发布和交易提供能力保障和技术支撑，推动文旅数据高效流通，提升服务响应速度及用户体验，加速文旅产业的数字化转型发展。</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A4D7">
            <w:pPr>
              <w:keepNext w:val="0"/>
              <w:keepLines w:val="0"/>
              <w:widowControl/>
              <w:suppressLineNumbers w:val="0"/>
              <w:ind w:firstLine="0" w:firstLineChars="0"/>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一、背景情况</w:t>
            </w:r>
            <w:r>
              <w:rPr>
                <w:rFonts w:hint="eastAsia" w:ascii="仿宋_GB2312" w:hAnsi="仿宋_GB2312"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Cs w:val="0"/>
                <w:i w:val="0"/>
                <w:iCs w:val="0"/>
                <w:color w:val="000000"/>
                <w:kern w:val="0"/>
                <w:sz w:val="24"/>
                <w:szCs w:val="24"/>
                <w:highlight w:val="none"/>
                <w:u w:val="none"/>
                <w:lang w:val="en-US" w:eastAsia="zh-CN" w:bidi="ar"/>
              </w:rPr>
              <w:t>随着文旅数据专区建设的稳步推进，文旅数据、场景、服务等需要统一的平台来承载和汇聚，形成应用场景、数据产品等有效组合，面向政府机构、企事业单位、个人用户等主体“对外赋能”，提供优质的文旅服务。</w:t>
            </w:r>
            <w:r>
              <w:rPr>
                <w:rFonts w:hint="eastAsia" w:ascii="仿宋_GB2312" w:hAnsi="仿宋_GB2312"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二、拟解决的问题</w:t>
            </w:r>
            <w:r>
              <w:rPr>
                <w:rFonts w:hint="eastAsia" w:ascii="仿宋_GB2312" w:hAnsi="仿宋_GB2312"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Cs w:val="0"/>
                <w:i w:val="0"/>
                <w:iCs w:val="0"/>
                <w:color w:val="000000"/>
                <w:kern w:val="0"/>
                <w:sz w:val="24"/>
                <w:szCs w:val="24"/>
                <w:highlight w:val="none"/>
                <w:u w:val="none"/>
                <w:lang w:val="en-US" w:eastAsia="zh-CN" w:bidi="ar"/>
              </w:rPr>
              <w:t>构建文旅数据专区平台为文旅数据产品及数据服务的发布和交易提供能力保障和技术支撑，推动文旅数据产品流通，助力文旅行业数字化转型。</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E9C3">
            <w:pPr>
              <w:keepNext w:val="0"/>
              <w:keepLines w:val="0"/>
              <w:widowControl/>
              <w:suppressLineNumbers w:val="0"/>
              <w:ind w:firstLine="0" w:firstLineChars="0"/>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kern w:val="0"/>
                <w:sz w:val="24"/>
                <w:szCs w:val="24"/>
                <w:highlight w:val="none"/>
                <w:u w:val="none"/>
                <w:lang w:val="en-US" w:eastAsia="zh-CN" w:bidi="ar"/>
              </w:rPr>
              <w:t>1.运用大数据技术，实现文旅数据高效流通。</w:t>
            </w:r>
            <w:r>
              <w:rPr>
                <w:rFonts w:hint="eastAsia" w:ascii="仿宋_GB2312" w:hAnsi="仿宋_GB2312" w:eastAsia="仿宋_GB2312" w:cs="仿宋_GB2312"/>
                <w:bCs w:val="0"/>
                <w:i w:val="0"/>
                <w:iCs w:val="0"/>
                <w:color w:val="000000"/>
                <w:kern w:val="0"/>
                <w:sz w:val="24"/>
                <w:szCs w:val="24"/>
                <w:highlight w:val="none"/>
                <w:u w:val="none"/>
                <w:lang w:val="en-US" w:eastAsia="zh-CN" w:bidi="ar"/>
              </w:rPr>
              <w:t>创新融合文旅行业多源数据，提升文旅产业数字化转型速度，实现文旅服务快速响应及用户体验创新，降低数据获取难度与时间成本。</w:t>
            </w:r>
            <w:r>
              <w:rPr>
                <w:rFonts w:hint="eastAsia" w:ascii="仿宋_GB2312" w:hAnsi="仿宋_GB2312"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2.运用区块链技术，保障数据交易和流通的安全性。</w:t>
            </w:r>
            <w:r>
              <w:rPr>
                <w:rFonts w:hint="eastAsia" w:ascii="仿宋_GB2312" w:hAnsi="仿宋_GB2312" w:eastAsia="仿宋_GB2312" w:cs="仿宋_GB2312"/>
                <w:bCs w:val="0"/>
                <w:i w:val="0"/>
                <w:iCs w:val="0"/>
                <w:color w:val="000000"/>
                <w:kern w:val="0"/>
                <w:sz w:val="24"/>
                <w:szCs w:val="24"/>
                <w:highlight w:val="none"/>
                <w:u w:val="none"/>
                <w:lang w:val="en-US" w:eastAsia="zh-CN" w:bidi="ar"/>
              </w:rPr>
              <w:t>构建文旅数据专区平台，为文旅数据产品及数据服务的发布和交易提供能力保障和技术支撑。</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672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仿宋_GB2312" w:eastAsia="仿宋_GB2312" w:cs="仿宋_GB2312"/>
                <w:bCs w:val="0"/>
                <w:i w:val="0"/>
                <w:iCs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通州区经济和信息化局、通州区文化和旅游局</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752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Cs w:val="0"/>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崔祥慧</w:t>
            </w:r>
            <w:r>
              <w:rPr>
                <w:rFonts w:hint="eastAsia" w:ascii="仿宋_GB2312" w:hAnsi="宋体" w:eastAsia="仿宋_GB2312" w:cs="仿宋_GB2312"/>
                <w:i w:val="0"/>
                <w:iCs w:val="0"/>
                <w:color w:val="auto"/>
                <w:kern w:val="0"/>
                <w:sz w:val="24"/>
                <w:szCs w:val="24"/>
                <w:highlight w:val="none"/>
                <w:u w:val="none"/>
                <w:lang w:val="en-US" w:eastAsia="zh-CN" w:bidi="ar"/>
              </w:rPr>
              <w:br w:type="textWrapping"/>
            </w:r>
            <w:r>
              <w:rPr>
                <w:rFonts w:hint="eastAsia" w:ascii="仿宋_GB2312" w:hAnsi="宋体" w:eastAsia="仿宋_GB2312" w:cs="仿宋_GB2312"/>
                <w:i w:val="0"/>
                <w:iCs w:val="0"/>
                <w:color w:val="auto"/>
                <w:kern w:val="0"/>
                <w:sz w:val="24"/>
                <w:szCs w:val="24"/>
                <w:highlight w:val="none"/>
                <w:u w:val="none"/>
                <w:lang w:val="en-US" w:eastAsia="zh-CN" w:bidi="ar"/>
              </w:rPr>
              <w:t>18600646337</w:t>
            </w:r>
          </w:p>
        </w:tc>
      </w:tr>
      <w:tr w14:paraId="7F054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7" w:hRule="exac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27F1">
            <w:pPr>
              <w:keepNext w:val="0"/>
              <w:keepLines w:val="0"/>
              <w:widowControl/>
              <w:suppressLineNumbers w:val="0"/>
              <w:spacing w:before="0" w:beforeAutospacing="0" w:after="0" w:afterAutospacing="0"/>
              <w:ind w:left="0" w:leftChars="0" w:right="0" w:rightChars="0"/>
              <w:jc w:val="center"/>
              <w:textAlignment w:val="center"/>
              <w:outlineLvl w:val="9"/>
              <w:rPr>
                <w:rFonts w:hint="default" w:ascii="仿宋_GB2312" w:hAnsi="仿宋_GB2312" w:eastAsia="仿宋_GB2312" w:cs="仿宋_GB2312"/>
                <w:bCs w:val="0"/>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bCs w:val="0"/>
                <w:i w:val="0"/>
                <w:iCs w:val="0"/>
                <w:color w:val="000000" w:themeColor="text1"/>
                <w:kern w:val="2"/>
                <w:sz w:val="24"/>
                <w:szCs w:val="24"/>
                <w:u w:val="none"/>
                <w:lang w:val="en-US" w:eastAsia="zh-CN" w:bidi="ar-SA"/>
                <w14:textFill>
                  <w14:solidFill>
                    <w14:schemeClr w14:val="tx1"/>
                  </w14:solidFill>
                </w14:textFill>
              </w:rPr>
              <w:t>30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8CC6">
            <w:pPr>
              <w:keepNext w:val="0"/>
              <w:keepLines w:val="0"/>
              <w:widowControl/>
              <w:suppressLineNumbers w:val="0"/>
              <w:ind w:firstLine="0" w:firstLineChars="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Cs w:val="0"/>
                <w:i w:val="0"/>
                <w:iCs w:val="0"/>
                <w:color w:val="000000"/>
                <w:kern w:val="0"/>
                <w:sz w:val="24"/>
                <w:szCs w:val="24"/>
                <w:highlight w:val="none"/>
                <w:u w:val="none"/>
                <w:lang w:val="en-US" w:eastAsia="zh-CN" w:bidi="ar"/>
              </w:rPr>
              <w:t>AI文旅动态监测场景</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FDA2">
            <w:pPr>
              <w:keepNext w:val="0"/>
              <w:keepLines w:val="0"/>
              <w:widowControl/>
              <w:suppressLineNumbers w:val="0"/>
              <w:ind w:firstLine="0" w:firstLineChars="0"/>
              <w:jc w:val="left"/>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Cs w:val="0"/>
                <w:i w:val="0"/>
                <w:iCs w:val="0"/>
                <w:color w:val="000000"/>
                <w:kern w:val="0"/>
                <w:sz w:val="24"/>
                <w:szCs w:val="24"/>
                <w:highlight w:val="none"/>
                <w:u w:val="none"/>
                <w:lang w:val="en-US" w:eastAsia="zh-CN" w:bidi="ar"/>
              </w:rPr>
              <w:t>建设AI文旅动态监测场景，围绕文旅产业集聚区的数字化转型需求，融合大模型、AI视频分析、前端感知设备等，集成分析交通部门、城管执法、接诉即办、民生保障等跨部门多源数据，构建高效智能的文旅区综合指挥平台，实现文旅信息动态可视化数字表达，对辖区动态进行监测预警，减少人力成本投入，缩短应急响应时间，提高园区管理效率，推动文旅产业高质量发展。</w:t>
            </w:r>
          </w:p>
        </w:tc>
        <w:tc>
          <w:tcPr>
            <w:tcW w:w="5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97CE">
            <w:pPr>
              <w:keepNext w:val="0"/>
              <w:keepLines w:val="0"/>
              <w:widowControl/>
              <w:suppressLineNumbers w:val="0"/>
              <w:ind w:firstLine="0" w:firstLineChars="0"/>
              <w:jc w:val="left"/>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i w:val="0"/>
                <w:iCs w:val="0"/>
                <w:color w:val="000000"/>
                <w:kern w:val="0"/>
                <w:sz w:val="24"/>
                <w:szCs w:val="24"/>
                <w:highlight w:val="none"/>
                <w:u w:val="none"/>
                <w:lang w:val="en-US" w:eastAsia="zh-CN" w:bidi="ar"/>
              </w:rPr>
              <w:t>一、背景情况</w:t>
            </w:r>
            <w:r>
              <w:rPr>
                <w:rFonts w:hint="eastAsia" w:ascii="仿宋_GB2312" w:hAnsi="仿宋_GB2312"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Cs w:val="0"/>
                <w:i w:val="0"/>
                <w:iCs w:val="0"/>
                <w:color w:val="000000"/>
                <w:kern w:val="0"/>
                <w:sz w:val="24"/>
                <w:szCs w:val="24"/>
                <w:highlight w:val="none"/>
                <w:u w:val="none"/>
                <w:lang w:val="en-US" w:eastAsia="zh-CN" w:bidi="ar"/>
              </w:rPr>
              <w:t>聚焦文旅产业集聚区在大人流、大车流环境下的公共安全需求，依托文旅区管廊监控中心，通过前端感知设备进行数据汇聚、智能分析，搭建文旅区综合指挥平台，为文旅产业发展提供数据支撑。</w:t>
            </w:r>
            <w:r>
              <w:rPr>
                <w:rFonts w:hint="eastAsia" w:ascii="仿宋_GB2312" w:hAnsi="仿宋_GB2312"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二、拟解决的问题</w:t>
            </w:r>
            <w:r>
              <w:rPr>
                <w:rFonts w:hint="eastAsia" w:ascii="仿宋_GB2312" w:hAnsi="仿宋_GB2312"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Cs w:val="0"/>
                <w:i w:val="0"/>
                <w:iCs w:val="0"/>
                <w:color w:val="000000"/>
                <w:kern w:val="0"/>
                <w:sz w:val="24"/>
                <w:szCs w:val="24"/>
                <w:highlight w:val="none"/>
                <w:u w:val="none"/>
                <w:lang w:val="en-US" w:eastAsia="zh-CN" w:bidi="ar"/>
              </w:rPr>
              <w:t>运用大模型、AI技术，解决文景街道辖区内环球影城、湾里、顶点公园、海昌海洋公园等多个商业体可能带来的交通拥堵、公共安全等问题。</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B9BA">
            <w:pPr>
              <w:keepNext w:val="0"/>
              <w:keepLines w:val="0"/>
              <w:widowControl/>
              <w:suppressLineNumbers w:val="0"/>
              <w:ind w:firstLine="0" w:firstLineChars="0"/>
              <w:jc w:val="left"/>
              <w:textAlignment w:val="center"/>
              <w:rPr>
                <w:rFonts w:hint="eastAsia" w:ascii="仿宋_GB2312" w:hAnsi="仿宋_GB2312" w:eastAsia="仿宋_GB2312" w:cs="仿宋_GB2312"/>
                <w:b/>
                <w:bCs/>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b/>
                <w:bCs/>
                <w:i w:val="0"/>
                <w:iCs w:val="0"/>
                <w:color w:val="000000"/>
                <w:kern w:val="0"/>
                <w:sz w:val="24"/>
                <w:szCs w:val="24"/>
                <w:highlight w:val="none"/>
                <w:u w:val="none"/>
                <w:lang w:val="en-US" w:eastAsia="zh-CN" w:bidi="ar"/>
              </w:rPr>
              <w:t>1.将大模型与AI视频智能分析技术结合，实现文旅精细化管理。</w:t>
            </w:r>
            <w:r>
              <w:rPr>
                <w:rFonts w:hint="eastAsia" w:ascii="仿宋_GB2312" w:hAnsi="仿宋_GB2312" w:eastAsia="仿宋_GB2312" w:cs="仿宋_GB2312"/>
                <w:bCs w:val="0"/>
                <w:i w:val="0"/>
                <w:iCs w:val="0"/>
                <w:color w:val="000000"/>
                <w:kern w:val="0"/>
                <w:sz w:val="24"/>
                <w:szCs w:val="24"/>
                <w:highlight w:val="none"/>
                <w:u w:val="none"/>
                <w:lang w:val="en-US" w:eastAsia="zh-CN" w:bidi="ar"/>
              </w:rPr>
              <w:t>收集分析多维度数据，生成可视化数据表达和分析文档、评价报告，为文旅产业发展提供智能决策支持，提升管理效率。</w:t>
            </w:r>
            <w:r>
              <w:rPr>
                <w:rFonts w:hint="eastAsia" w:ascii="仿宋_GB2312" w:hAnsi="仿宋_GB2312" w:eastAsia="仿宋_GB2312" w:cs="仿宋_GB2312"/>
                <w:bCs w:val="0"/>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000000"/>
                <w:kern w:val="0"/>
                <w:sz w:val="24"/>
                <w:szCs w:val="24"/>
                <w:highlight w:val="none"/>
                <w:u w:val="none"/>
                <w:lang w:val="en-US" w:eastAsia="zh-CN" w:bidi="ar"/>
              </w:rPr>
              <w:t>2.整合文旅产业集聚区人流量、环境质量等多元数据，提升景区应急响应速度和游客体验。</w:t>
            </w:r>
            <w:r>
              <w:rPr>
                <w:rFonts w:hint="eastAsia" w:ascii="仿宋_GB2312" w:hAnsi="仿宋_GB2312" w:eastAsia="仿宋_GB2312" w:cs="仿宋_GB2312"/>
                <w:bCs w:val="0"/>
                <w:i w:val="0"/>
                <w:iCs w:val="0"/>
                <w:color w:val="000000"/>
                <w:kern w:val="0"/>
                <w:sz w:val="24"/>
                <w:szCs w:val="24"/>
                <w:highlight w:val="none"/>
                <w:u w:val="none"/>
                <w:lang w:val="en-US" w:eastAsia="zh-CN" w:bidi="ar"/>
              </w:rPr>
              <w:t>通过对数据进行采集、汇聚、分析、回传，实时监测辖区重点人员、车辆轨迹及影响辖区安全的突发情况，及时警报，快速处置，优化业务处理流程，降低人力成本，提高辖区治理效能。</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420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通州区文景街道</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71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fldChar w:fldCharType="begin"/>
            </w:r>
            <w:r>
              <w:rPr>
                <w:rFonts w:hint="eastAsia" w:ascii="仿宋_GB2312" w:hAnsi="宋体" w:eastAsia="仿宋_GB2312" w:cs="仿宋_GB2312"/>
                <w:i w:val="0"/>
                <w:iCs w:val="0"/>
                <w:color w:val="auto"/>
                <w:kern w:val="0"/>
                <w:sz w:val="24"/>
                <w:szCs w:val="24"/>
                <w:highlight w:val="none"/>
                <w:u w:val="none"/>
                <w:lang w:val="en-US" w:eastAsia="zh-CN" w:bidi="ar"/>
              </w:rPr>
              <w:instrText xml:space="preserve"> HYPERLINK "mailto:wenjingcsgl@126.com" \o "mailto:wenjingcsgl@126.com" </w:instrText>
            </w:r>
            <w:r>
              <w:rPr>
                <w:rFonts w:hint="eastAsia" w:ascii="仿宋_GB2312" w:hAnsi="宋体" w:eastAsia="仿宋_GB2312" w:cs="仿宋_GB2312"/>
                <w:i w:val="0"/>
                <w:iCs w:val="0"/>
                <w:color w:val="auto"/>
                <w:kern w:val="0"/>
                <w:sz w:val="24"/>
                <w:szCs w:val="24"/>
                <w:highlight w:val="none"/>
                <w:u w:val="none"/>
                <w:lang w:val="en-US" w:eastAsia="zh-CN" w:bidi="ar"/>
              </w:rPr>
              <w:fldChar w:fldCharType="separate"/>
            </w:r>
            <w:r>
              <w:rPr>
                <w:rStyle w:val="11"/>
                <w:rFonts w:hint="eastAsia" w:ascii="仿宋_GB2312" w:hAnsi="宋体" w:eastAsia="仿宋_GB2312" w:cs="仿宋_GB2312"/>
                <w:i w:val="0"/>
                <w:iCs w:val="0"/>
                <w:color w:val="auto"/>
                <w:sz w:val="24"/>
                <w:szCs w:val="24"/>
                <w:highlight w:val="none"/>
                <w:u w:val="none"/>
              </w:rPr>
              <w:t>杨威</w:t>
            </w:r>
            <w:r>
              <w:rPr>
                <w:rStyle w:val="11"/>
                <w:rFonts w:hint="eastAsia" w:ascii="仿宋_GB2312" w:hAnsi="宋体" w:eastAsia="仿宋_GB2312" w:cs="仿宋_GB2312"/>
                <w:i w:val="0"/>
                <w:iCs w:val="0"/>
                <w:color w:val="auto"/>
                <w:sz w:val="24"/>
                <w:szCs w:val="24"/>
                <w:highlight w:val="none"/>
                <w:u w:val="none"/>
              </w:rPr>
              <w:br w:type="textWrapping"/>
            </w:r>
            <w:r>
              <w:rPr>
                <w:rStyle w:val="11"/>
                <w:rFonts w:hint="eastAsia" w:ascii="仿宋_GB2312" w:hAnsi="宋体" w:eastAsia="仿宋_GB2312" w:cs="仿宋_GB2312"/>
                <w:i w:val="0"/>
                <w:iCs w:val="0"/>
                <w:color w:val="auto"/>
                <w:sz w:val="24"/>
                <w:szCs w:val="24"/>
                <w:highlight w:val="none"/>
                <w:u w:val="none"/>
              </w:rPr>
              <w:t>010-80579230</w:t>
            </w:r>
            <w:r>
              <w:rPr>
                <w:rStyle w:val="11"/>
                <w:rFonts w:hint="eastAsia" w:ascii="仿宋_GB2312" w:hAnsi="宋体" w:eastAsia="仿宋_GB2312" w:cs="仿宋_GB2312"/>
                <w:i w:val="0"/>
                <w:iCs w:val="0"/>
                <w:color w:val="auto"/>
                <w:sz w:val="24"/>
                <w:szCs w:val="24"/>
                <w:highlight w:val="none"/>
                <w:u w:val="none"/>
              </w:rPr>
              <w:br w:type="textWrapping"/>
            </w:r>
            <w:r>
              <w:rPr>
                <w:rStyle w:val="11"/>
                <w:rFonts w:hint="eastAsia" w:ascii="仿宋_GB2312" w:hAnsi="宋体" w:eastAsia="仿宋_GB2312" w:cs="仿宋_GB2312"/>
                <w:i w:val="0"/>
                <w:iCs w:val="0"/>
                <w:color w:val="auto"/>
                <w:sz w:val="24"/>
                <w:szCs w:val="24"/>
                <w:highlight w:val="none"/>
                <w:u w:val="none"/>
              </w:rPr>
              <w:t>wenjingcsgl@126.com</w:t>
            </w:r>
            <w:r>
              <w:rPr>
                <w:rFonts w:hint="eastAsia" w:ascii="仿宋_GB2312" w:hAnsi="宋体" w:eastAsia="仿宋_GB2312" w:cs="仿宋_GB2312"/>
                <w:i w:val="0"/>
                <w:iCs w:val="0"/>
                <w:color w:val="auto"/>
                <w:kern w:val="0"/>
                <w:sz w:val="24"/>
                <w:szCs w:val="24"/>
                <w:highlight w:val="none"/>
                <w:u w:val="none"/>
                <w:lang w:val="en-US" w:eastAsia="zh-CN" w:bidi="ar"/>
              </w:rPr>
              <w:fldChar w:fldCharType="end"/>
            </w:r>
          </w:p>
        </w:tc>
      </w:tr>
    </w:tbl>
    <w:p w14:paraId="410BEAAA">
      <w:pPr>
        <w:pStyle w:val="3"/>
        <w:sectPr>
          <w:footerReference r:id="rId3" w:type="default"/>
          <w:pgSz w:w="16838" w:h="11906" w:orient="landscape"/>
          <w:pgMar w:top="1587" w:right="1984" w:bottom="1474" w:left="2098" w:header="851" w:footer="992" w:gutter="0"/>
          <w:cols w:space="0" w:num="1"/>
          <w:rtlGutter w:val="0"/>
          <w:docGrid w:type="lines" w:linePitch="312" w:charSpace="0"/>
        </w:sectPr>
      </w:pPr>
    </w:p>
    <w:p w14:paraId="28A9F1B1">
      <w:pPr>
        <w:overflowPunct w:val="0"/>
        <w:topLinePunct/>
        <w:spacing w:line="560" w:lineRule="exact"/>
        <w:outlineLvl w:val="9"/>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DADC0">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72C14A">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0F72C14A">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99AA6">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96B13">
                          <w:pPr>
                            <w:pStyle w:val="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C296B13">
                    <w:pPr>
                      <w:pStyle w:val="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0374B">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0ODc4ZjFjMTY3MDE2Mzk4ZDdjMzQ0ZmZiMDgxMDAifQ=="/>
  </w:docVars>
  <w:rsids>
    <w:rsidRoot w:val="00000000"/>
    <w:rsid w:val="001C66E0"/>
    <w:rsid w:val="03906A9D"/>
    <w:rsid w:val="044C50BA"/>
    <w:rsid w:val="064E0472"/>
    <w:rsid w:val="068F4622"/>
    <w:rsid w:val="069074E0"/>
    <w:rsid w:val="077C1812"/>
    <w:rsid w:val="08D66F92"/>
    <w:rsid w:val="08E65ADD"/>
    <w:rsid w:val="09630EDC"/>
    <w:rsid w:val="0AC97464"/>
    <w:rsid w:val="0B587850"/>
    <w:rsid w:val="0B8F2E91"/>
    <w:rsid w:val="0CC55A09"/>
    <w:rsid w:val="0CEE6D0E"/>
    <w:rsid w:val="0DAE5F61"/>
    <w:rsid w:val="0E0530D1"/>
    <w:rsid w:val="0E1B5BD1"/>
    <w:rsid w:val="0E236E8B"/>
    <w:rsid w:val="0EF32F99"/>
    <w:rsid w:val="105477D0"/>
    <w:rsid w:val="111F5312"/>
    <w:rsid w:val="116F4196"/>
    <w:rsid w:val="12632674"/>
    <w:rsid w:val="14C667C2"/>
    <w:rsid w:val="159468C1"/>
    <w:rsid w:val="15BB3E4D"/>
    <w:rsid w:val="16866209"/>
    <w:rsid w:val="16A9014A"/>
    <w:rsid w:val="17D248A5"/>
    <w:rsid w:val="189270E7"/>
    <w:rsid w:val="1A6E5932"/>
    <w:rsid w:val="1AF23E6D"/>
    <w:rsid w:val="1B040045"/>
    <w:rsid w:val="1D21045F"/>
    <w:rsid w:val="1D8610B8"/>
    <w:rsid w:val="1DD2442A"/>
    <w:rsid w:val="1F34426D"/>
    <w:rsid w:val="1F5D7D23"/>
    <w:rsid w:val="20A13ABF"/>
    <w:rsid w:val="21240AF9"/>
    <w:rsid w:val="21B46707"/>
    <w:rsid w:val="23877C89"/>
    <w:rsid w:val="2486538F"/>
    <w:rsid w:val="25292B82"/>
    <w:rsid w:val="258B250A"/>
    <w:rsid w:val="269E30FB"/>
    <w:rsid w:val="2818512F"/>
    <w:rsid w:val="28CF3A40"/>
    <w:rsid w:val="29E928DF"/>
    <w:rsid w:val="2C0F23A5"/>
    <w:rsid w:val="2C504E98"/>
    <w:rsid w:val="2C9A0BA4"/>
    <w:rsid w:val="2ED81174"/>
    <w:rsid w:val="2FA07EE4"/>
    <w:rsid w:val="306133D2"/>
    <w:rsid w:val="3095592B"/>
    <w:rsid w:val="30C722F5"/>
    <w:rsid w:val="30D53BBD"/>
    <w:rsid w:val="336B31F9"/>
    <w:rsid w:val="357C0AAC"/>
    <w:rsid w:val="35BB5A78"/>
    <w:rsid w:val="37734130"/>
    <w:rsid w:val="38404012"/>
    <w:rsid w:val="38AD5420"/>
    <w:rsid w:val="39311BAD"/>
    <w:rsid w:val="3A4F4DD8"/>
    <w:rsid w:val="3B2A136B"/>
    <w:rsid w:val="3C9E57AB"/>
    <w:rsid w:val="3D94095C"/>
    <w:rsid w:val="3F0264C5"/>
    <w:rsid w:val="3F0C5DE4"/>
    <w:rsid w:val="3F577D21"/>
    <w:rsid w:val="3FAA090B"/>
    <w:rsid w:val="40624D42"/>
    <w:rsid w:val="40835A4C"/>
    <w:rsid w:val="42172406"/>
    <w:rsid w:val="42CB3072"/>
    <w:rsid w:val="42FA47E6"/>
    <w:rsid w:val="43C26223"/>
    <w:rsid w:val="43D877F5"/>
    <w:rsid w:val="458F0387"/>
    <w:rsid w:val="46A30666"/>
    <w:rsid w:val="47085473"/>
    <w:rsid w:val="485F29E3"/>
    <w:rsid w:val="48CE7418"/>
    <w:rsid w:val="4AF40C8C"/>
    <w:rsid w:val="4B075D70"/>
    <w:rsid w:val="4BE07B8E"/>
    <w:rsid w:val="4BE83666"/>
    <w:rsid w:val="4CC11B8A"/>
    <w:rsid w:val="4D8220AC"/>
    <w:rsid w:val="4DF74D1B"/>
    <w:rsid w:val="4E5C77FA"/>
    <w:rsid w:val="4F29184C"/>
    <w:rsid w:val="4FD5108C"/>
    <w:rsid w:val="50465D7D"/>
    <w:rsid w:val="5060304C"/>
    <w:rsid w:val="50F35914"/>
    <w:rsid w:val="51B2108F"/>
    <w:rsid w:val="51FA74D0"/>
    <w:rsid w:val="52173BDE"/>
    <w:rsid w:val="5273460B"/>
    <w:rsid w:val="53400F13"/>
    <w:rsid w:val="547F5A6B"/>
    <w:rsid w:val="58801DB1"/>
    <w:rsid w:val="59407E8C"/>
    <w:rsid w:val="5A405C9C"/>
    <w:rsid w:val="5A81078E"/>
    <w:rsid w:val="5B0D5B7E"/>
    <w:rsid w:val="5C0827EA"/>
    <w:rsid w:val="5CD47C3A"/>
    <w:rsid w:val="5EEE3F19"/>
    <w:rsid w:val="5F8F6462"/>
    <w:rsid w:val="61762489"/>
    <w:rsid w:val="62966DA1"/>
    <w:rsid w:val="63071A4D"/>
    <w:rsid w:val="64582B13"/>
    <w:rsid w:val="67254250"/>
    <w:rsid w:val="67ED22E9"/>
    <w:rsid w:val="69401815"/>
    <w:rsid w:val="6CB3461B"/>
    <w:rsid w:val="6FFFE36D"/>
    <w:rsid w:val="714E7D50"/>
    <w:rsid w:val="75063912"/>
    <w:rsid w:val="754E7067"/>
    <w:rsid w:val="76B83489"/>
    <w:rsid w:val="77170059"/>
    <w:rsid w:val="794B223C"/>
    <w:rsid w:val="79AA26E3"/>
    <w:rsid w:val="7A537AFB"/>
    <w:rsid w:val="7B98728E"/>
    <w:rsid w:val="7CA81753"/>
    <w:rsid w:val="7DC75C09"/>
    <w:rsid w:val="7E787861"/>
    <w:rsid w:val="7E7C69F3"/>
    <w:rsid w:val="A7FFA4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widowControl w:val="0"/>
      <w:autoSpaceDE w:val="0"/>
      <w:autoSpaceDN w:val="0"/>
      <w:adjustRightInd w:val="0"/>
      <w:spacing w:line="360" w:lineRule="auto"/>
      <w:ind w:firstLine="420" w:firstLineChars="0"/>
      <w:jc w:val="left"/>
    </w:pPr>
    <w:rPr>
      <w:rFonts w:ascii="Times New Roman" w:hAnsi="Times New Roman" w:eastAsia="宋体" w:cs="Times New Roman"/>
      <w:snapToGrid w:val="0"/>
      <w:kern w:val="0"/>
      <w:sz w:val="21"/>
      <w:szCs w:val="21"/>
      <w14:ligatures w14:val="none"/>
    </w:rPr>
  </w:style>
  <w:style w:type="paragraph" w:styleId="3">
    <w:name w:val="Body Text"/>
    <w:basedOn w:val="1"/>
    <w:next w:val="4"/>
    <w:autoRedefine/>
    <w:qFormat/>
    <w:uiPriority w:val="0"/>
    <w:rPr>
      <w:rFonts w:ascii="Calibri" w:hAnsi="Calibri"/>
    </w:rPr>
  </w:style>
  <w:style w:type="paragraph" w:customStyle="1" w:styleId="4">
    <w:name w:val="目录 11"/>
    <w:next w:val="1"/>
    <w:autoRedefine/>
    <w:qFormat/>
    <w:uiPriority w:val="0"/>
    <w:pPr>
      <w:wordWrap w:val="0"/>
      <w:jc w:val="both"/>
    </w:pPr>
    <w:rPr>
      <w:rFonts w:ascii="Times New Roman" w:hAnsi="Times New Roman" w:eastAsia="宋体" w:cs="Times New Roman"/>
      <w:sz w:val="21"/>
      <w:szCs w:val="22"/>
      <w:lang w:val="en-US" w:eastAsia="zh-CN" w:bidi="ar-SA"/>
    </w:rPr>
  </w:style>
  <w:style w:type="paragraph" w:styleId="5">
    <w:name w:val="toc 3"/>
    <w:basedOn w:val="1"/>
    <w:next w:val="1"/>
    <w:autoRedefine/>
    <w:qFormat/>
    <w:uiPriority w:val="0"/>
    <w:pPr>
      <w:ind w:left="420"/>
    </w:pPr>
    <w:rPr>
      <w:rFonts w:ascii="等线" w:hAnsi="等线" w:eastAsia="等线"/>
      <w:b/>
      <w:sz w:val="30"/>
      <w:szCs w:val="30"/>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qFormat/>
    <w:uiPriority w:val="0"/>
    <w:rPr>
      <w:color w:val="0000FF"/>
      <w:u w:val="single"/>
    </w:rPr>
  </w:style>
  <w:style w:type="paragraph" w:customStyle="1" w:styleId="12">
    <w:name w:val="样式1"/>
    <w:basedOn w:val="1"/>
    <w:autoRedefine/>
    <w:qFormat/>
    <w:uiPriority w:val="0"/>
    <w:pPr>
      <w:keepNext w:val="0"/>
      <w:keepLines w:val="0"/>
      <w:widowControl w:val="0"/>
      <w:suppressLineNumbers w:val="0"/>
      <w:adjustRightInd w:val="0"/>
      <w:snapToGrid w:val="0"/>
      <w:spacing w:beforeLines="50" w:beforeAutospacing="0"/>
      <w:jc w:val="left"/>
    </w:pPr>
    <w:rPr>
      <w:rFonts w:hint="eastAsia" w:ascii="宋体" w:hAnsi="宋体" w:eastAsia="宋体" w:cs="Times New Roman"/>
      <w:kern w:val="0"/>
      <w:sz w:val="21"/>
      <w:szCs w:val="21"/>
      <w:lang w:val="en-US" w:eastAsia="zh-CN" w:bidi="ar"/>
    </w:rPr>
  </w:style>
  <w:style w:type="character" w:customStyle="1" w:styleId="13">
    <w:name w:val="font31"/>
    <w:basedOn w:val="10"/>
    <w:autoRedefine/>
    <w:qFormat/>
    <w:uiPriority w:val="0"/>
    <w:rPr>
      <w:rFonts w:hint="eastAsia" w:ascii="仿宋_GB2312" w:eastAsia="仿宋_GB2312" w:cs="仿宋_GB2312"/>
      <w:b/>
      <w:bCs/>
      <w:color w:val="000000"/>
      <w:sz w:val="20"/>
      <w:szCs w:val="20"/>
      <w:u w:val="none"/>
    </w:rPr>
  </w:style>
  <w:style w:type="character" w:customStyle="1" w:styleId="14">
    <w:name w:val="font91"/>
    <w:basedOn w:val="10"/>
    <w:autoRedefine/>
    <w:qFormat/>
    <w:uiPriority w:val="0"/>
    <w:rPr>
      <w:rFonts w:hint="eastAsia" w:ascii="仿宋_GB2312" w:eastAsia="仿宋_GB2312" w:cs="仿宋_GB2312"/>
      <w:b/>
      <w:bCs/>
      <w:i/>
      <w:iCs/>
      <w:color w:val="FF0000"/>
      <w:sz w:val="20"/>
      <w:szCs w:val="20"/>
      <w:u w:val="none"/>
    </w:rPr>
  </w:style>
  <w:style w:type="character" w:customStyle="1" w:styleId="15">
    <w:name w:val="font81"/>
    <w:basedOn w:val="10"/>
    <w:autoRedefine/>
    <w:qFormat/>
    <w:uiPriority w:val="0"/>
    <w:rPr>
      <w:rFonts w:hint="eastAsia" w:ascii="微软雅黑" w:hAnsi="微软雅黑" w:eastAsia="微软雅黑" w:cs="微软雅黑"/>
      <w:b/>
      <w:bCs/>
      <w:color w:val="FF0000"/>
      <w:sz w:val="20"/>
      <w:szCs w:val="20"/>
      <w:u w:val="none"/>
    </w:rPr>
  </w:style>
  <w:style w:type="character" w:customStyle="1" w:styleId="16">
    <w:name w:val="font21"/>
    <w:basedOn w:val="10"/>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428</Words>
  <Characters>442</Characters>
  <Lines>0</Lines>
  <Paragraphs>0</Paragraphs>
  <TotalTime>2</TotalTime>
  <ScaleCrop>false</ScaleCrop>
  <LinksUpToDate>false</LinksUpToDate>
  <CharactersWithSpaces>443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2024-11-15T18:50:00Z</dcterms:created>
  <dc:creator>HUAWEI</dc:creator>
  <cp:lastModifiedBy>和力</cp:lastModifiedBy>
  <dcterms:modified xsi:type="dcterms:W3CDTF">2024-12-06T01:51:26Z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64BA4D845B6442D59CC29836EC0857B2_13</vt:lpwstr>
  </property>
</Properties>
</file>